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96BE" w14:textId="625E460C" w:rsidR="006636ED" w:rsidRPr="002F7EBA" w:rsidRDefault="006636ED" w:rsidP="00233481">
      <w:pPr>
        <w:rPr>
          <w:rFonts w:cs="Arial"/>
          <w:sz w:val="24"/>
          <w:szCs w:val="24"/>
        </w:rPr>
      </w:pPr>
      <w:r w:rsidRPr="002F7EBA">
        <w:rPr>
          <w:rFonts w:cs="Arial"/>
          <w:sz w:val="24"/>
          <w:szCs w:val="24"/>
        </w:rPr>
        <w:t xml:space="preserve">INSTRUCTIONS: The below document is identified as a draft to be customized in consultation with </w:t>
      </w:r>
      <w:r w:rsidR="001E36C1" w:rsidRPr="002F7EBA">
        <w:rPr>
          <w:rFonts w:cs="Arial"/>
          <w:color w:val="C00000"/>
          <w:sz w:val="24"/>
          <w:szCs w:val="24"/>
        </w:rPr>
        <w:t>INSTITUTION NAME</w:t>
      </w:r>
      <w:r w:rsidRPr="002F7EBA">
        <w:rPr>
          <w:rFonts w:cs="Arial"/>
          <w:sz w:val="24"/>
          <w:szCs w:val="24"/>
        </w:rPr>
        <w:t xml:space="preserve"> personnel to ensure it accurately describes site procedures and requirements.</w:t>
      </w:r>
    </w:p>
    <w:p w14:paraId="68FC96BF" w14:textId="77777777" w:rsidR="006636ED" w:rsidRPr="002F7EBA" w:rsidRDefault="006636ED" w:rsidP="00233481">
      <w:pPr>
        <w:numPr>
          <w:ilvl w:val="0"/>
          <w:numId w:val="6"/>
        </w:numPr>
        <w:spacing w:after="200" w:line="276" w:lineRule="auto"/>
        <w:contextualSpacing/>
        <w:rPr>
          <w:rFonts w:cs="Arial"/>
          <w:sz w:val="24"/>
          <w:szCs w:val="24"/>
        </w:rPr>
      </w:pPr>
      <w:r w:rsidRPr="002F7EBA">
        <w:rPr>
          <w:rFonts w:cs="Arial"/>
          <w:b/>
          <w:sz w:val="24"/>
          <w:szCs w:val="24"/>
        </w:rPr>
        <w:t>Black text</w:t>
      </w:r>
      <w:r w:rsidRPr="002F7EBA">
        <w:rPr>
          <w:rFonts w:cs="Arial"/>
          <w:sz w:val="24"/>
          <w:szCs w:val="24"/>
        </w:rPr>
        <w:t xml:space="preserve"> can be considered generic text that may be appropriate for inclusion.</w:t>
      </w:r>
    </w:p>
    <w:p w14:paraId="68FC96C0" w14:textId="77777777" w:rsidR="006636ED" w:rsidRPr="002F7EBA" w:rsidRDefault="006636ED" w:rsidP="00233481">
      <w:pPr>
        <w:numPr>
          <w:ilvl w:val="0"/>
          <w:numId w:val="6"/>
        </w:numPr>
        <w:spacing w:after="200" w:line="276" w:lineRule="auto"/>
        <w:contextualSpacing/>
        <w:rPr>
          <w:rFonts w:cs="Arial"/>
          <w:sz w:val="24"/>
          <w:szCs w:val="24"/>
        </w:rPr>
      </w:pPr>
      <w:r w:rsidRPr="002F7EBA">
        <w:rPr>
          <w:rFonts w:cs="Arial"/>
          <w:b/>
          <w:i/>
          <w:color w:val="C00000"/>
          <w:sz w:val="24"/>
          <w:szCs w:val="24"/>
        </w:rPr>
        <w:t xml:space="preserve">Red text </w:t>
      </w:r>
      <w:r w:rsidRPr="002F7EBA">
        <w:rPr>
          <w:rFonts w:cs="Arial"/>
          <w:sz w:val="24"/>
          <w:szCs w:val="24"/>
        </w:rPr>
        <w:t>should be considered guidance or examples and must be reviewed and replaced with facility-specific information.</w:t>
      </w:r>
    </w:p>
    <w:p w14:paraId="68FC96C1" w14:textId="77777777" w:rsidR="00051B12" w:rsidRPr="00B12F8E" w:rsidRDefault="00051B12" w:rsidP="00233481">
      <w:pPr>
        <w:spacing w:line="360" w:lineRule="auto"/>
        <w:rPr>
          <w:rFonts w:cs="Arial"/>
          <w:sz w:val="24"/>
          <w:szCs w:val="24"/>
        </w:rPr>
      </w:pPr>
    </w:p>
    <w:p w14:paraId="68FC96C2" w14:textId="77777777" w:rsidR="006636ED" w:rsidRPr="00B12F8E" w:rsidRDefault="006636ED" w:rsidP="00233481">
      <w:pPr>
        <w:jc w:val="center"/>
        <w:rPr>
          <w:rFonts w:cs="Arial"/>
          <w:b/>
          <w:sz w:val="24"/>
          <w:szCs w:val="24"/>
        </w:rPr>
      </w:pPr>
      <w:r w:rsidRPr="00B12F8E">
        <w:rPr>
          <w:rFonts w:cs="Arial"/>
          <w:b/>
          <w:sz w:val="24"/>
          <w:szCs w:val="24"/>
        </w:rPr>
        <w:t>Memorandum of Understanding</w:t>
      </w:r>
    </w:p>
    <w:p w14:paraId="68FC96C3" w14:textId="77777777" w:rsidR="006636ED" w:rsidRPr="00B12F8E" w:rsidRDefault="006636ED" w:rsidP="00233481">
      <w:pPr>
        <w:jc w:val="center"/>
        <w:rPr>
          <w:rFonts w:cs="Arial"/>
          <w:b/>
          <w:sz w:val="24"/>
          <w:szCs w:val="24"/>
        </w:rPr>
      </w:pPr>
    </w:p>
    <w:p w14:paraId="68FC96C4" w14:textId="77777777" w:rsidR="006636ED" w:rsidRPr="00B12F8E" w:rsidRDefault="006636ED" w:rsidP="00233481">
      <w:pPr>
        <w:jc w:val="center"/>
        <w:rPr>
          <w:rFonts w:cs="Arial"/>
          <w:sz w:val="24"/>
          <w:szCs w:val="24"/>
        </w:rPr>
      </w:pPr>
      <w:r w:rsidRPr="00B12F8E">
        <w:rPr>
          <w:rFonts w:cs="Arial"/>
          <w:sz w:val="24"/>
          <w:szCs w:val="24"/>
        </w:rPr>
        <w:t>Between</w:t>
      </w:r>
    </w:p>
    <w:p w14:paraId="68FC96C5" w14:textId="77777777" w:rsidR="006636ED" w:rsidRPr="00B12F8E" w:rsidRDefault="006636ED" w:rsidP="00233481">
      <w:pPr>
        <w:jc w:val="center"/>
        <w:rPr>
          <w:rFonts w:cs="Arial"/>
          <w:sz w:val="24"/>
          <w:szCs w:val="24"/>
        </w:rPr>
      </w:pPr>
    </w:p>
    <w:p w14:paraId="68FC96C6" w14:textId="3932BA02" w:rsidR="006636ED" w:rsidRPr="00B12F8E" w:rsidRDefault="001E36C1" w:rsidP="00233481">
      <w:pPr>
        <w:jc w:val="center"/>
        <w:rPr>
          <w:rFonts w:cs="Arial"/>
          <w:sz w:val="24"/>
          <w:szCs w:val="24"/>
        </w:rPr>
      </w:pPr>
      <w:r w:rsidRPr="00B12F8E">
        <w:rPr>
          <w:rFonts w:cs="Arial"/>
          <w:color w:val="C00000"/>
          <w:sz w:val="24"/>
          <w:szCs w:val="24"/>
        </w:rPr>
        <w:t>Institution Name</w:t>
      </w:r>
    </w:p>
    <w:p w14:paraId="68FC96C7" w14:textId="77777777" w:rsidR="006636ED" w:rsidRPr="00B12F8E" w:rsidRDefault="006636ED" w:rsidP="00233481">
      <w:pPr>
        <w:jc w:val="center"/>
        <w:rPr>
          <w:rFonts w:cs="Arial"/>
          <w:sz w:val="24"/>
          <w:szCs w:val="24"/>
        </w:rPr>
      </w:pPr>
    </w:p>
    <w:p w14:paraId="68FC96C8" w14:textId="77777777" w:rsidR="006636ED" w:rsidRPr="00B12F8E" w:rsidRDefault="006636ED" w:rsidP="00233481">
      <w:pPr>
        <w:jc w:val="center"/>
        <w:rPr>
          <w:rFonts w:cs="Arial"/>
          <w:sz w:val="24"/>
          <w:szCs w:val="24"/>
        </w:rPr>
      </w:pPr>
      <w:r w:rsidRPr="00B12F8E">
        <w:rPr>
          <w:rFonts w:cs="Arial"/>
          <w:sz w:val="24"/>
          <w:szCs w:val="24"/>
        </w:rPr>
        <w:t>and</w:t>
      </w:r>
    </w:p>
    <w:p w14:paraId="68FC96C9" w14:textId="77777777" w:rsidR="006636ED" w:rsidRPr="00B12F8E" w:rsidRDefault="006636ED" w:rsidP="00233481">
      <w:pPr>
        <w:jc w:val="center"/>
        <w:rPr>
          <w:rFonts w:cs="Arial"/>
          <w:sz w:val="24"/>
          <w:szCs w:val="24"/>
        </w:rPr>
      </w:pPr>
    </w:p>
    <w:p w14:paraId="68FC96CA" w14:textId="77777777" w:rsidR="006636ED" w:rsidRPr="0064737B" w:rsidRDefault="006636ED" w:rsidP="00233481">
      <w:pPr>
        <w:jc w:val="center"/>
        <w:rPr>
          <w:rFonts w:cs="Arial"/>
          <w:color w:val="C00000"/>
          <w:sz w:val="24"/>
          <w:szCs w:val="24"/>
        </w:rPr>
      </w:pPr>
      <w:r w:rsidRPr="0064737B">
        <w:rPr>
          <w:rFonts w:cs="Arial"/>
          <w:color w:val="C00000"/>
          <w:sz w:val="24"/>
          <w:szCs w:val="24"/>
        </w:rPr>
        <w:t>(Partner)</w:t>
      </w:r>
    </w:p>
    <w:p w14:paraId="68FC96CB" w14:textId="77777777" w:rsidR="006636ED" w:rsidRPr="002F7EBA" w:rsidRDefault="006636ED" w:rsidP="00233481">
      <w:pPr>
        <w:pStyle w:val="NormalWeb"/>
        <w:spacing w:before="0" w:beforeAutospacing="0" w:after="0" w:afterAutospacing="0"/>
        <w:rPr>
          <w:rFonts w:ascii="Arial" w:hAnsi="Arial" w:cs="Arial"/>
        </w:rPr>
      </w:pPr>
    </w:p>
    <w:p w14:paraId="68FC96CC" w14:textId="66A460BF" w:rsidR="006636ED" w:rsidRPr="0064737B" w:rsidRDefault="006636ED" w:rsidP="00233481">
      <w:pPr>
        <w:pStyle w:val="NormalWeb"/>
        <w:spacing w:before="0" w:beforeAutospacing="0" w:after="0" w:afterAutospacing="0"/>
        <w:rPr>
          <w:rFonts w:ascii="Arial" w:hAnsi="Arial" w:cs="Arial"/>
          <w:color w:val="C00000"/>
        </w:rPr>
      </w:pPr>
      <w:r w:rsidRPr="002F7EBA">
        <w:rPr>
          <w:rFonts w:ascii="Arial" w:hAnsi="Arial" w:cs="Arial"/>
        </w:rPr>
        <w:t xml:space="preserve">This Memorandum of Understanding (MOU) sets for the terms and understanding between the </w:t>
      </w:r>
      <w:r w:rsidR="001E36C1" w:rsidRPr="002F7EBA">
        <w:rPr>
          <w:rFonts w:ascii="Arial" w:hAnsi="Arial" w:cs="Arial"/>
          <w:color w:val="C00000"/>
        </w:rPr>
        <w:t>Institution Name</w:t>
      </w:r>
      <w:r w:rsidRPr="002F7EBA">
        <w:rPr>
          <w:rFonts w:ascii="Arial" w:hAnsi="Arial" w:cs="Arial"/>
        </w:rPr>
        <w:t xml:space="preserve"> and the </w:t>
      </w:r>
      <w:r w:rsidRPr="0064737B">
        <w:rPr>
          <w:rFonts w:ascii="Arial" w:hAnsi="Arial" w:cs="Arial"/>
          <w:color w:val="C00000"/>
        </w:rPr>
        <w:t xml:space="preserve">(partner) </w:t>
      </w:r>
      <w:r w:rsidRPr="002F7EBA">
        <w:rPr>
          <w:rFonts w:ascii="Arial" w:hAnsi="Arial" w:cs="Arial"/>
        </w:rPr>
        <w:t xml:space="preserve">to </w:t>
      </w:r>
      <w:r w:rsidR="00A25F67" w:rsidRPr="002F7EBA">
        <w:rPr>
          <w:rFonts w:ascii="Arial" w:hAnsi="Arial" w:cs="Arial"/>
        </w:rPr>
        <w:t xml:space="preserve">with regards to the coordination of </w:t>
      </w:r>
      <w:r w:rsidR="00A25F67" w:rsidRPr="0064737B">
        <w:rPr>
          <w:rFonts w:ascii="Arial" w:hAnsi="Arial" w:cs="Arial"/>
          <w:color w:val="C00000"/>
        </w:rPr>
        <w:t>(</w:t>
      </w:r>
      <w:r w:rsidR="001E36C1" w:rsidRPr="0064737B">
        <w:rPr>
          <w:rFonts w:ascii="Arial" w:hAnsi="Arial" w:cs="Arial"/>
          <w:color w:val="C00000"/>
        </w:rPr>
        <w:t xml:space="preserve">Personnel Reliability Program (PRP) related activities such as occupational health or other medical screening, drug testing, criminal background checks, etc.) </w:t>
      </w:r>
      <w:r w:rsidR="00A25F67" w:rsidRPr="002F7EBA">
        <w:rPr>
          <w:rFonts w:ascii="Arial" w:hAnsi="Arial" w:cs="Arial"/>
        </w:rPr>
        <w:t xml:space="preserve">efforts between </w:t>
      </w:r>
      <w:r w:rsidR="001E36C1" w:rsidRPr="002F7EBA">
        <w:rPr>
          <w:rFonts w:ascii="Arial" w:hAnsi="Arial" w:cs="Arial"/>
          <w:color w:val="C00000"/>
        </w:rPr>
        <w:t>INSTITUTION NAME</w:t>
      </w:r>
      <w:r w:rsidR="00A25F67" w:rsidRPr="002F7EBA">
        <w:rPr>
          <w:rFonts w:ascii="Arial" w:hAnsi="Arial" w:cs="Arial"/>
        </w:rPr>
        <w:t xml:space="preserve"> and </w:t>
      </w:r>
      <w:r w:rsidR="00A25F67" w:rsidRPr="0064737B">
        <w:rPr>
          <w:rFonts w:ascii="Arial" w:hAnsi="Arial" w:cs="Arial"/>
          <w:color w:val="C00000"/>
        </w:rPr>
        <w:t>(partner)</w:t>
      </w:r>
      <w:r w:rsidR="00A25F67" w:rsidRPr="002F7EBA">
        <w:rPr>
          <w:rFonts w:ascii="Arial" w:hAnsi="Arial" w:cs="Arial"/>
        </w:rPr>
        <w:t>.</w:t>
      </w:r>
    </w:p>
    <w:p w14:paraId="68FC96CD" w14:textId="77777777" w:rsidR="006636ED" w:rsidRPr="002F7EBA" w:rsidRDefault="006636ED" w:rsidP="00233481">
      <w:pPr>
        <w:pStyle w:val="NormalWeb"/>
        <w:spacing w:before="0" w:beforeAutospacing="0" w:after="0" w:afterAutospacing="0"/>
        <w:rPr>
          <w:rFonts w:ascii="Arial" w:hAnsi="Arial" w:cs="Arial"/>
        </w:rPr>
      </w:pPr>
    </w:p>
    <w:p w14:paraId="68FC96CE" w14:textId="3A410B45" w:rsidR="006636ED" w:rsidRDefault="006636ED" w:rsidP="00233481">
      <w:pPr>
        <w:pStyle w:val="NormalWeb"/>
        <w:spacing w:before="0" w:beforeAutospacing="0" w:after="0" w:afterAutospacing="0"/>
        <w:rPr>
          <w:rFonts w:ascii="Arial" w:hAnsi="Arial" w:cs="Arial"/>
          <w:b/>
        </w:rPr>
      </w:pPr>
      <w:r w:rsidRPr="002F7EBA">
        <w:rPr>
          <w:rFonts w:ascii="Arial" w:hAnsi="Arial" w:cs="Arial"/>
          <w:b/>
        </w:rPr>
        <w:t>Background</w:t>
      </w:r>
    </w:p>
    <w:p w14:paraId="6C5A31DA" w14:textId="77777777" w:rsidR="0025126B" w:rsidRPr="002F7EBA" w:rsidRDefault="0025126B" w:rsidP="00233481">
      <w:pPr>
        <w:pStyle w:val="NormalWeb"/>
        <w:spacing w:before="0" w:beforeAutospacing="0" w:after="0" w:afterAutospacing="0"/>
        <w:rPr>
          <w:rFonts w:ascii="Arial" w:hAnsi="Arial" w:cs="Arial"/>
          <w:b/>
        </w:rPr>
      </w:pPr>
    </w:p>
    <w:p w14:paraId="68FC96CF" w14:textId="3AB5CA87" w:rsidR="006636ED" w:rsidRPr="002F7EBA" w:rsidRDefault="00A25F67" w:rsidP="00233481">
      <w:pPr>
        <w:pStyle w:val="NormalWeb"/>
        <w:spacing w:before="0" w:beforeAutospacing="0" w:after="0" w:afterAutospacing="0"/>
        <w:rPr>
          <w:rFonts w:ascii="Arial" w:hAnsi="Arial" w:cs="Arial"/>
        </w:rPr>
      </w:pPr>
      <w:r w:rsidRPr="002F7EBA">
        <w:rPr>
          <w:rFonts w:ascii="Arial" w:hAnsi="Arial" w:cs="Arial"/>
        </w:rPr>
        <w:t xml:space="preserve">Many of the materials housed within various locations at </w:t>
      </w:r>
      <w:r w:rsidR="001E36C1" w:rsidRPr="002F7EBA">
        <w:rPr>
          <w:rFonts w:ascii="Arial" w:hAnsi="Arial" w:cs="Arial"/>
          <w:color w:val="C00000"/>
        </w:rPr>
        <w:t>INSTITUTION NAME</w:t>
      </w:r>
      <w:r w:rsidRPr="002F7EBA">
        <w:rPr>
          <w:rFonts w:ascii="Arial" w:hAnsi="Arial" w:cs="Arial"/>
        </w:rPr>
        <w:t xml:space="preserve"> </w:t>
      </w:r>
      <w:r w:rsidR="001E36C1" w:rsidRPr="002F7EBA">
        <w:rPr>
          <w:rFonts w:ascii="Arial" w:hAnsi="Arial" w:cs="Arial"/>
        </w:rPr>
        <w:t>poses</w:t>
      </w:r>
      <w:r w:rsidRPr="002F7EBA">
        <w:rPr>
          <w:rFonts w:ascii="Arial" w:hAnsi="Arial" w:cs="Arial"/>
        </w:rPr>
        <w:t xml:space="preserve"> significant risk</w:t>
      </w:r>
      <w:r w:rsidR="0004058A">
        <w:rPr>
          <w:rFonts w:ascii="Arial" w:hAnsi="Arial" w:cs="Arial"/>
        </w:rPr>
        <w:t>s</w:t>
      </w:r>
      <w:r w:rsidRPr="002F7EBA">
        <w:rPr>
          <w:rFonts w:ascii="Arial" w:hAnsi="Arial" w:cs="Arial"/>
        </w:rPr>
        <w:t xml:space="preserve"> to human health</w:t>
      </w:r>
      <w:r w:rsidR="0033385D" w:rsidRPr="002F7EBA">
        <w:rPr>
          <w:rFonts w:ascii="Arial" w:hAnsi="Arial" w:cs="Arial"/>
        </w:rPr>
        <w:t xml:space="preserve"> and</w:t>
      </w:r>
      <w:r w:rsidRPr="002F7EBA">
        <w:rPr>
          <w:rFonts w:ascii="Arial" w:hAnsi="Arial" w:cs="Arial"/>
        </w:rPr>
        <w:t xml:space="preserve"> the environment. While </w:t>
      </w:r>
      <w:r w:rsidR="001E36C1" w:rsidRPr="002F7EBA">
        <w:rPr>
          <w:rFonts w:ascii="Arial" w:hAnsi="Arial" w:cs="Arial"/>
          <w:color w:val="C00000"/>
        </w:rPr>
        <w:t>INSTITUTION NAME</w:t>
      </w:r>
      <w:r w:rsidRPr="002F7EBA">
        <w:rPr>
          <w:rFonts w:ascii="Arial" w:hAnsi="Arial" w:cs="Arial"/>
        </w:rPr>
        <w:t xml:space="preserve"> maintains a</w:t>
      </w:r>
      <w:r w:rsidR="001E36C1" w:rsidRPr="002F7EBA">
        <w:rPr>
          <w:rFonts w:ascii="Arial" w:hAnsi="Arial" w:cs="Arial"/>
        </w:rPr>
        <w:t>n internal personnel reliability program (PRP)</w:t>
      </w:r>
      <w:r w:rsidRPr="002F7EBA">
        <w:rPr>
          <w:rFonts w:ascii="Arial" w:hAnsi="Arial" w:cs="Arial"/>
        </w:rPr>
        <w:t>, there is the potential</w:t>
      </w:r>
      <w:r w:rsidR="001E36C1" w:rsidRPr="002F7EBA">
        <w:rPr>
          <w:rFonts w:ascii="Arial" w:hAnsi="Arial" w:cs="Arial"/>
        </w:rPr>
        <w:t xml:space="preserve"> that additional external support may be required to effectively administer some aspects of the PRP at </w:t>
      </w:r>
      <w:r w:rsidR="001E36C1" w:rsidRPr="002F7EBA">
        <w:rPr>
          <w:rFonts w:ascii="Arial" w:hAnsi="Arial" w:cs="Arial"/>
          <w:color w:val="C00000"/>
        </w:rPr>
        <w:t xml:space="preserve">INSTITUTION NAME. </w:t>
      </w:r>
      <w:r w:rsidRPr="002F7EBA">
        <w:rPr>
          <w:rFonts w:ascii="Arial" w:hAnsi="Arial" w:cs="Arial"/>
        </w:rPr>
        <w:t xml:space="preserve">A partnership between </w:t>
      </w:r>
      <w:r w:rsidR="001E36C1" w:rsidRPr="002F7EBA">
        <w:rPr>
          <w:rFonts w:ascii="Arial" w:hAnsi="Arial" w:cs="Arial"/>
          <w:color w:val="C00000"/>
        </w:rPr>
        <w:t>INSTITUTION NAME</w:t>
      </w:r>
      <w:r w:rsidRPr="002F7EBA">
        <w:rPr>
          <w:rFonts w:ascii="Arial" w:hAnsi="Arial" w:cs="Arial"/>
        </w:rPr>
        <w:t xml:space="preserve"> and </w:t>
      </w:r>
      <w:r w:rsidRPr="0064737B">
        <w:rPr>
          <w:rFonts w:ascii="Arial" w:hAnsi="Arial" w:cs="Arial"/>
          <w:color w:val="C00000"/>
        </w:rPr>
        <w:t>(partner)</w:t>
      </w:r>
      <w:r w:rsidRPr="002F7EBA">
        <w:rPr>
          <w:rFonts w:ascii="Arial" w:hAnsi="Arial" w:cs="Arial"/>
        </w:rPr>
        <w:t xml:space="preserve"> </w:t>
      </w:r>
      <w:r w:rsidR="001E36C1" w:rsidRPr="002F7EBA">
        <w:rPr>
          <w:rFonts w:ascii="Arial" w:hAnsi="Arial" w:cs="Arial"/>
        </w:rPr>
        <w:t xml:space="preserve">for this support </w:t>
      </w:r>
      <w:r w:rsidRPr="002F7EBA">
        <w:rPr>
          <w:rFonts w:ascii="Arial" w:hAnsi="Arial" w:cs="Arial"/>
        </w:rPr>
        <w:t>ensures that the public, environment, and national security are kept safe.</w:t>
      </w:r>
    </w:p>
    <w:p w14:paraId="68FC96D0" w14:textId="77777777" w:rsidR="00A25F67" w:rsidRPr="002F7EBA" w:rsidRDefault="00A25F67" w:rsidP="00233481">
      <w:pPr>
        <w:pStyle w:val="NormalWeb"/>
        <w:spacing w:before="0" w:beforeAutospacing="0" w:after="0" w:afterAutospacing="0"/>
        <w:rPr>
          <w:rFonts w:ascii="Arial" w:hAnsi="Arial" w:cs="Arial"/>
        </w:rPr>
      </w:pPr>
    </w:p>
    <w:p w14:paraId="68FC96D1" w14:textId="119DF798" w:rsidR="006636ED" w:rsidRDefault="006636ED" w:rsidP="00233481">
      <w:pPr>
        <w:pStyle w:val="NormalWeb"/>
        <w:spacing w:before="0" w:beforeAutospacing="0" w:after="0" w:afterAutospacing="0"/>
        <w:rPr>
          <w:rFonts w:ascii="Arial" w:hAnsi="Arial" w:cs="Arial"/>
          <w:b/>
        </w:rPr>
      </w:pPr>
      <w:r w:rsidRPr="002F7EBA">
        <w:rPr>
          <w:rFonts w:ascii="Arial" w:hAnsi="Arial" w:cs="Arial"/>
          <w:b/>
        </w:rPr>
        <w:t>Purpose</w:t>
      </w:r>
    </w:p>
    <w:p w14:paraId="74304ECB" w14:textId="77777777" w:rsidR="0062220D" w:rsidRPr="002F7EBA" w:rsidRDefault="0062220D" w:rsidP="00233481">
      <w:pPr>
        <w:pStyle w:val="NormalWeb"/>
        <w:spacing w:before="0" w:beforeAutospacing="0" w:after="0" w:afterAutospacing="0"/>
        <w:rPr>
          <w:rFonts w:ascii="Arial" w:hAnsi="Arial" w:cs="Arial"/>
          <w:b/>
        </w:rPr>
      </w:pPr>
    </w:p>
    <w:p w14:paraId="68FC96D2" w14:textId="45324AB7" w:rsidR="006636ED" w:rsidRPr="002F7EBA" w:rsidRDefault="006636ED" w:rsidP="00233481">
      <w:pPr>
        <w:pStyle w:val="NormalWeb"/>
        <w:spacing w:before="0" w:beforeAutospacing="0" w:after="0" w:afterAutospacing="0"/>
        <w:rPr>
          <w:rFonts w:ascii="Arial" w:hAnsi="Arial" w:cs="Arial"/>
          <w:u w:val="single"/>
        </w:rPr>
      </w:pPr>
      <w:r w:rsidRPr="002F7EBA">
        <w:rPr>
          <w:rFonts w:ascii="Arial" w:hAnsi="Arial" w:cs="Arial"/>
        </w:rPr>
        <w:t xml:space="preserve">This MOU will </w:t>
      </w:r>
      <w:r w:rsidRPr="0064737B">
        <w:rPr>
          <w:rFonts w:ascii="Arial" w:hAnsi="Arial" w:cs="Arial"/>
          <w:color w:val="C00000"/>
          <w:u w:val="single"/>
        </w:rPr>
        <w:t>(</w:t>
      </w:r>
      <w:r w:rsidRPr="0064737B">
        <w:rPr>
          <w:rFonts w:ascii="Arial" w:hAnsi="Arial" w:cs="Arial"/>
          <w:i/>
          <w:color w:val="C00000"/>
          <w:u w:val="single"/>
        </w:rPr>
        <w:t>purpose/goals of partnership</w:t>
      </w:r>
      <w:r w:rsidRPr="0064737B">
        <w:rPr>
          <w:rFonts w:ascii="Arial" w:hAnsi="Arial" w:cs="Arial"/>
          <w:color w:val="C00000"/>
          <w:u w:val="single"/>
        </w:rPr>
        <w:t>)</w:t>
      </w:r>
      <w:r w:rsidR="00EC64EB" w:rsidRPr="0064737B">
        <w:rPr>
          <w:rFonts w:ascii="Arial" w:hAnsi="Arial" w:cs="Arial"/>
          <w:color w:val="C00000"/>
          <w:u w:val="single"/>
        </w:rPr>
        <w:t>:</w:t>
      </w:r>
    </w:p>
    <w:p w14:paraId="68FC96D3" w14:textId="77777777" w:rsidR="00215FAD" w:rsidRPr="0064737B" w:rsidRDefault="00215FAD" w:rsidP="00233481">
      <w:pPr>
        <w:pStyle w:val="NormalWeb"/>
        <w:spacing w:before="0" w:beforeAutospacing="0" w:after="0" w:afterAutospacing="0"/>
        <w:rPr>
          <w:rFonts w:ascii="Arial" w:hAnsi="Arial" w:cs="Arial"/>
          <w:color w:val="C00000"/>
          <w:u w:val="single"/>
        </w:rPr>
      </w:pPr>
    </w:p>
    <w:p w14:paraId="68FC96D6" w14:textId="669540E3" w:rsidR="00E72B27" w:rsidRPr="002F7EBA" w:rsidRDefault="008D2FD5" w:rsidP="00233481">
      <w:pPr>
        <w:pStyle w:val="NormalWeb"/>
        <w:spacing w:before="0" w:beforeAutospacing="0" w:after="0" w:afterAutospacing="0"/>
        <w:rPr>
          <w:rFonts w:ascii="Arial" w:hAnsi="Arial" w:cs="Arial"/>
        </w:rPr>
      </w:pPr>
      <w:r w:rsidRPr="0064737B">
        <w:rPr>
          <w:rFonts w:ascii="Arial" w:hAnsi="Arial" w:cs="Arial"/>
          <w:color w:val="C00000"/>
        </w:rPr>
        <w:t xml:space="preserve">Provide coordinated </w:t>
      </w:r>
      <w:r w:rsidR="001E36C1" w:rsidRPr="0064737B">
        <w:rPr>
          <w:rFonts w:ascii="Arial" w:hAnsi="Arial" w:cs="Arial"/>
          <w:color w:val="C00000"/>
        </w:rPr>
        <w:t>PRP support capabilities</w:t>
      </w:r>
    </w:p>
    <w:p w14:paraId="68FC96D7" w14:textId="77777777" w:rsidR="006636ED" w:rsidRPr="002F7EBA" w:rsidRDefault="006636ED" w:rsidP="00233481">
      <w:pPr>
        <w:pStyle w:val="NormalWeb"/>
        <w:spacing w:before="0" w:beforeAutospacing="0" w:after="0" w:afterAutospacing="0"/>
        <w:rPr>
          <w:rFonts w:ascii="Arial" w:hAnsi="Arial" w:cs="Arial"/>
        </w:rPr>
      </w:pPr>
    </w:p>
    <w:p w14:paraId="68FC96D8" w14:textId="77777777" w:rsidR="006636ED" w:rsidRPr="002F7EBA" w:rsidRDefault="006636ED" w:rsidP="00233481">
      <w:pPr>
        <w:pStyle w:val="NormalWeb"/>
        <w:spacing w:before="0" w:beforeAutospacing="0" w:after="0" w:afterAutospacing="0"/>
        <w:rPr>
          <w:rFonts w:ascii="Arial" w:hAnsi="Arial" w:cs="Arial"/>
        </w:rPr>
      </w:pPr>
      <w:r w:rsidRPr="002F7EBA">
        <w:rPr>
          <w:rFonts w:ascii="Arial" w:hAnsi="Arial" w:cs="Arial"/>
        </w:rPr>
        <w:t>The above goals will be accomplished by undertaking the following activities:</w:t>
      </w:r>
    </w:p>
    <w:p w14:paraId="68FC96D9" w14:textId="7C4BB402" w:rsidR="00E72B27" w:rsidRPr="0064737B" w:rsidRDefault="006636ED" w:rsidP="00233481">
      <w:pPr>
        <w:pStyle w:val="NormalWeb"/>
        <w:spacing w:before="0" w:beforeAutospacing="0" w:after="0" w:afterAutospacing="0"/>
        <w:rPr>
          <w:rFonts w:ascii="Arial" w:hAnsi="Arial" w:cs="Arial"/>
          <w:i/>
          <w:color w:val="C00000"/>
          <w:u w:val="single"/>
        </w:rPr>
      </w:pPr>
      <w:r w:rsidRPr="0064737B">
        <w:rPr>
          <w:rFonts w:ascii="Arial" w:hAnsi="Arial" w:cs="Arial"/>
          <w:i/>
          <w:color w:val="C00000"/>
          <w:u w:val="single"/>
        </w:rPr>
        <w:t>(List and describe the activities that are planned for the partnership and who will do what)</w:t>
      </w:r>
    </w:p>
    <w:p w14:paraId="7F45B113" w14:textId="77777777" w:rsidR="0062220D" w:rsidRPr="002F7EBA" w:rsidRDefault="0062220D" w:rsidP="00233481">
      <w:pPr>
        <w:pStyle w:val="NormalWeb"/>
        <w:spacing w:before="0" w:beforeAutospacing="0" w:after="0" w:afterAutospacing="0"/>
        <w:rPr>
          <w:rFonts w:ascii="Arial" w:hAnsi="Arial" w:cs="Arial"/>
          <w:i/>
          <w:u w:val="single"/>
        </w:rPr>
      </w:pPr>
    </w:p>
    <w:p w14:paraId="68FC96DA" w14:textId="76730572" w:rsidR="00E72B27" w:rsidRPr="0064737B" w:rsidRDefault="001E36C1" w:rsidP="00233481">
      <w:pPr>
        <w:pStyle w:val="NormalWeb"/>
        <w:spacing w:before="0" w:beforeAutospacing="0" w:after="0" w:afterAutospacing="0"/>
        <w:rPr>
          <w:rFonts w:ascii="Arial" w:hAnsi="Arial" w:cs="Arial"/>
          <w:color w:val="C00000"/>
        </w:rPr>
      </w:pPr>
      <w:r w:rsidRPr="002F7EBA">
        <w:rPr>
          <w:rFonts w:ascii="Arial" w:hAnsi="Arial" w:cs="Arial"/>
          <w:color w:val="C00000"/>
        </w:rPr>
        <w:t>INSTITUTION NAME</w:t>
      </w:r>
      <w:r w:rsidR="00E72B27" w:rsidRPr="0064737B">
        <w:rPr>
          <w:rFonts w:ascii="Arial" w:hAnsi="Arial" w:cs="Arial"/>
          <w:color w:val="C00000"/>
        </w:rPr>
        <w:t xml:space="preserve"> has primary jurisdiction for </w:t>
      </w:r>
      <w:r w:rsidRPr="0064737B">
        <w:rPr>
          <w:rFonts w:ascii="Arial" w:hAnsi="Arial" w:cs="Arial"/>
          <w:color w:val="C00000"/>
        </w:rPr>
        <w:t xml:space="preserve">the PRP at </w:t>
      </w:r>
      <w:r w:rsidRPr="002F7EBA">
        <w:rPr>
          <w:rFonts w:ascii="Arial" w:hAnsi="Arial" w:cs="Arial"/>
          <w:color w:val="C00000"/>
        </w:rPr>
        <w:t>INSTITUTION NAME</w:t>
      </w:r>
      <w:r w:rsidR="00E72B27" w:rsidRPr="0064737B">
        <w:rPr>
          <w:rFonts w:ascii="Arial" w:hAnsi="Arial" w:cs="Arial"/>
          <w:color w:val="C00000"/>
        </w:rPr>
        <w:t xml:space="preserve"> and will provide this service on said property, except as otherwise specified in this Memorandum of Understanding.</w:t>
      </w:r>
    </w:p>
    <w:p w14:paraId="68FC96DB" w14:textId="77777777" w:rsidR="00E72B27" w:rsidRPr="0064737B" w:rsidRDefault="00E72B27" w:rsidP="00233481">
      <w:pPr>
        <w:pStyle w:val="NormalWeb"/>
        <w:spacing w:before="0" w:beforeAutospacing="0" w:after="0" w:afterAutospacing="0"/>
        <w:rPr>
          <w:rFonts w:ascii="Arial" w:hAnsi="Arial" w:cs="Arial"/>
          <w:color w:val="C00000"/>
        </w:rPr>
      </w:pPr>
    </w:p>
    <w:p w14:paraId="68FC96DC" w14:textId="09AAB1FC" w:rsidR="00E72B27" w:rsidRPr="0064737B" w:rsidRDefault="001E36C1" w:rsidP="00233481">
      <w:pPr>
        <w:pStyle w:val="NormalWeb"/>
        <w:spacing w:before="0" w:beforeAutospacing="0" w:after="0" w:afterAutospacing="0"/>
        <w:rPr>
          <w:rFonts w:ascii="Arial" w:hAnsi="Arial" w:cs="Arial"/>
          <w:color w:val="C00000"/>
        </w:rPr>
      </w:pPr>
      <w:r w:rsidRPr="002F7EBA">
        <w:rPr>
          <w:rFonts w:ascii="Arial" w:hAnsi="Arial" w:cs="Arial"/>
          <w:color w:val="C00000"/>
        </w:rPr>
        <w:t>INSTITUTION NAME</w:t>
      </w:r>
      <w:r w:rsidR="00E72B27" w:rsidRPr="0064737B">
        <w:rPr>
          <w:rFonts w:ascii="Arial" w:hAnsi="Arial" w:cs="Arial"/>
          <w:color w:val="C00000"/>
        </w:rPr>
        <w:t xml:space="preserve"> will notify (partner) of any </w:t>
      </w:r>
      <w:r w:rsidRPr="0064737B">
        <w:rPr>
          <w:rFonts w:ascii="Arial" w:hAnsi="Arial" w:cs="Arial"/>
          <w:color w:val="C00000"/>
        </w:rPr>
        <w:t xml:space="preserve">instance where support for </w:t>
      </w:r>
      <w:r w:rsidRPr="002F7EBA">
        <w:rPr>
          <w:rFonts w:ascii="Arial" w:hAnsi="Arial" w:cs="Arial"/>
          <w:color w:val="C00000"/>
        </w:rPr>
        <w:t>INSTITUTION NAME’s PRP is needed</w:t>
      </w:r>
      <w:r w:rsidR="00E72B27" w:rsidRPr="0064737B">
        <w:rPr>
          <w:rFonts w:ascii="Arial" w:hAnsi="Arial" w:cs="Arial"/>
          <w:color w:val="C00000"/>
        </w:rPr>
        <w:t>.</w:t>
      </w:r>
    </w:p>
    <w:p w14:paraId="68FC96DD" w14:textId="77777777" w:rsidR="00E72B27" w:rsidRPr="0064737B" w:rsidRDefault="00E72B27" w:rsidP="00233481">
      <w:pPr>
        <w:pStyle w:val="NormalWeb"/>
        <w:spacing w:before="0" w:beforeAutospacing="0" w:after="0" w:afterAutospacing="0"/>
        <w:rPr>
          <w:rFonts w:ascii="Arial" w:hAnsi="Arial" w:cs="Arial"/>
          <w:color w:val="C00000"/>
        </w:rPr>
      </w:pPr>
    </w:p>
    <w:p w14:paraId="68FC96DE" w14:textId="60725FB6" w:rsidR="00E72B27" w:rsidRPr="0064737B" w:rsidRDefault="00E72B27" w:rsidP="00233481">
      <w:pPr>
        <w:pStyle w:val="NormalWeb"/>
        <w:spacing w:before="0" w:beforeAutospacing="0" w:after="0" w:afterAutospacing="0"/>
        <w:rPr>
          <w:rFonts w:ascii="Arial" w:hAnsi="Arial" w:cs="Arial"/>
          <w:color w:val="C00000"/>
        </w:rPr>
      </w:pPr>
      <w:r w:rsidRPr="0064737B">
        <w:rPr>
          <w:rFonts w:ascii="Arial" w:hAnsi="Arial" w:cs="Arial"/>
          <w:color w:val="C00000"/>
        </w:rPr>
        <w:t xml:space="preserve">(Partner) will </w:t>
      </w:r>
      <w:r w:rsidR="001E36C1" w:rsidRPr="0064737B">
        <w:rPr>
          <w:rFonts w:ascii="Arial" w:hAnsi="Arial" w:cs="Arial"/>
          <w:color w:val="C00000"/>
        </w:rPr>
        <w:t xml:space="preserve">provide </w:t>
      </w:r>
      <w:r w:rsidR="001E36C1" w:rsidRPr="002F7EBA">
        <w:rPr>
          <w:rFonts w:ascii="Arial" w:hAnsi="Arial" w:cs="Arial"/>
          <w:color w:val="C00000"/>
        </w:rPr>
        <w:t>INSTITUTION NAME</w:t>
      </w:r>
      <w:r w:rsidRPr="0064737B">
        <w:rPr>
          <w:rFonts w:ascii="Arial" w:hAnsi="Arial" w:cs="Arial"/>
          <w:color w:val="C00000"/>
        </w:rPr>
        <w:t xml:space="preserve"> </w:t>
      </w:r>
      <w:r w:rsidR="001E36C1" w:rsidRPr="0064737B">
        <w:rPr>
          <w:rFonts w:ascii="Arial" w:hAnsi="Arial" w:cs="Arial"/>
          <w:color w:val="C00000"/>
        </w:rPr>
        <w:t>with PRP support services as detailed in the MOU.</w:t>
      </w:r>
    </w:p>
    <w:p w14:paraId="68FC96DF" w14:textId="77777777" w:rsidR="001D29E2" w:rsidRPr="0064737B" w:rsidRDefault="001D29E2" w:rsidP="00233481">
      <w:pPr>
        <w:pStyle w:val="NormalWeb"/>
        <w:spacing w:before="0" w:beforeAutospacing="0" w:after="0" w:afterAutospacing="0"/>
        <w:rPr>
          <w:rFonts w:ascii="Arial" w:hAnsi="Arial" w:cs="Arial"/>
          <w:color w:val="C00000"/>
        </w:rPr>
      </w:pPr>
    </w:p>
    <w:p w14:paraId="68FC96E0" w14:textId="5D81BCF8" w:rsidR="001D29E2" w:rsidRPr="0064737B" w:rsidRDefault="001D29E2" w:rsidP="00233481">
      <w:pPr>
        <w:pStyle w:val="NormalWeb"/>
        <w:spacing w:before="0" w:beforeAutospacing="0" w:after="0" w:afterAutospacing="0"/>
        <w:rPr>
          <w:rFonts w:ascii="Arial" w:hAnsi="Arial" w:cs="Arial"/>
          <w:color w:val="C00000"/>
        </w:rPr>
      </w:pPr>
      <w:r w:rsidRPr="0064737B">
        <w:rPr>
          <w:rFonts w:ascii="Arial" w:hAnsi="Arial" w:cs="Arial"/>
          <w:color w:val="C00000"/>
        </w:rPr>
        <w:t xml:space="preserve">When (partner) conducts any activity or operation </w:t>
      </w:r>
      <w:r w:rsidR="001E36C1" w:rsidRPr="0064737B">
        <w:rPr>
          <w:rFonts w:ascii="Arial" w:hAnsi="Arial" w:cs="Arial"/>
          <w:color w:val="C00000"/>
        </w:rPr>
        <w:t xml:space="preserve">in support of </w:t>
      </w:r>
      <w:r w:rsidR="001E36C1" w:rsidRPr="002F7EBA">
        <w:rPr>
          <w:rFonts w:ascii="Arial" w:hAnsi="Arial" w:cs="Arial"/>
          <w:color w:val="C00000"/>
        </w:rPr>
        <w:t>INSTITUTION NAME’s PRP,</w:t>
      </w:r>
      <w:r w:rsidRPr="0064737B">
        <w:rPr>
          <w:rFonts w:ascii="Arial" w:hAnsi="Arial" w:cs="Arial"/>
          <w:color w:val="C00000"/>
        </w:rPr>
        <w:t xml:space="preserve"> (partner) will contact </w:t>
      </w:r>
      <w:r w:rsidR="001E36C1" w:rsidRPr="002F7EBA">
        <w:rPr>
          <w:rFonts w:ascii="Arial" w:hAnsi="Arial" w:cs="Arial"/>
          <w:color w:val="C00000"/>
        </w:rPr>
        <w:t>INSTITUTION NAME</w:t>
      </w:r>
      <w:r w:rsidRPr="0064737B">
        <w:rPr>
          <w:rFonts w:ascii="Arial" w:hAnsi="Arial" w:cs="Arial"/>
          <w:color w:val="C00000"/>
        </w:rPr>
        <w:t xml:space="preserve"> </w:t>
      </w:r>
      <w:r w:rsidR="001E36C1" w:rsidRPr="0064737B">
        <w:rPr>
          <w:rFonts w:ascii="Arial" w:hAnsi="Arial" w:cs="Arial"/>
          <w:color w:val="C00000"/>
        </w:rPr>
        <w:t xml:space="preserve">(enter </w:t>
      </w:r>
      <w:r w:rsidR="0004058A" w:rsidRPr="0064737B">
        <w:rPr>
          <w:rFonts w:ascii="Arial" w:hAnsi="Arial" w:cs="Arial"/>
          <w:color w:val="C00000"/>
        </w:rPr>
        <w:t xml:space="preserve">the </w:t>
      </w:r>
      <w:r w:rsidR="001E36C1" w:rsidRPr="0064737B">
        <w:rPr>
          <w:rFonts w:ascii="Arial" w:hAnsi="Arial" w:cs="Arial"/>
          <w:color w:val="C00000"/>
        </w:rPr>
        <w:t xml:space="preserve">PRP POC here) </w:t>
      </w:r>
      <w:r w:rsidRPr="0064737B">
        <w:rPr>
          <w:rFonts w:ascii="Arial" w:hAnsi="Arial" w:cs="Arial"/>
          <w:color w:val="C00000"/>
        </w:rPr>
        <w:t>and</w:t>
      </w:r>
      <w:r w:rsidR="001E36C1" w:rsidRPr="0064737B">
        <w:rPr>
          <w:rFonts w:ascii="Arial" w:hAnsi="Arial" w:cs="Arial"/>
          <w:color w:val="C00000"/>
        </w:rPr>
        <w:t xml:space="preserve"> deliver any reports or other information related to that support activity.</w:t>
      </w:r>
    </w:p>
    <w:p w14:paraId="7109D252" w14:textId="77777777" w:rsidR="001E36C1" w:rsidRPr="0064737B" w:rsidRDefault="001E36C1" w:rsidP="00233481">
      <w:pPr>
        <w:pStyle w:val="NormalWeb"/>
        <w:spacing w:before="0" w:beforeAutospacing="0" w:after="0" w:afterAutospacing="0"/>
        <w:rPr>
          <w:rFonts w:ascii="Arial" w:hAnsi="Arial" w:cs="Arial"/>
          <w:color w:val="C00000"/>
        </w:rPr>
      </w:pPr>
    </w:p>
    <w:p w14:paraId="22DEBEE9" w14:textId="78A67B2C" w:rsidR="001E36C1" w:rsidRPr="0064737B" w:rsidRDefault="001E36C1" w:rsidP="00233481">
      <w:pPr>
        <w:pStyle w:val="NormalWeb"/>
        <w:spacing w:before="0" w:beforeAutospacing="0" w:after="0" w:afterAutospacing="0"/>
        <w:rPr>
          <w:rFonts w:ascii="Arial" w:hAnsi="Arial" w:cs="Arial"/>
          <w:color w:val="C00000"/>
        </w:rPr>
      </w:pPr>
      <w:r w:rsidRPr="0064737B">
        <w:rPr>
          <w:rFonts w:ascii="Arial" w:hAnsi="Arial" w:cs="Arial"/>
          <w:color w:val="C00000"/>
        </w:rPr>
        <w:t>(Partner) will ensure the confidentiality and security of all information related to the services described in this MOU.</w:t>
      </w:r>
    </w:p>
    <w:p w14:paraId="68FC96E1" w14:textId="77777777" w:rsidR="001D29E2" w:rsidRPr="0064737B" w:rsidRDefault="001D29E2" w:rsidP="00233481">
      <w:pPr>
        <w:pStyle w:val="NormalWeb"/>
        <w:spacing w:before="0" w:beforeAutospacing="0" w:after="0" w:afterAutospacing="0"/>
        <w:rPr>
          <w:rFonts w:ascii="Arial" w:hAnsi="Arial" w:cs="Arial"/>
          <w:color w:val="C00000"/>
        </w:rPr>
      </w:pPr>
    </w:p>
    <w:p w14:paraId="58CC3EB2" w14:textId="47FE1D1C" w:rsidR="001E36C1" w:rsidRPr="0064737B" w:rsidRDefault="001E36C1" w:rsidP="00233481">
      <w:pPr>
        <w:pStyle w:val="NormalWeb"/>
        <w:spacing w:before="0" w:beforeAutospacing="0" w:after="0" w:afterAutospacing="0"/>
        <w:rPr>
          <w:rFonts w:ascii="Arial" w:hAnsi="Arial" w:cs="Arial"/>
          <w:color w:val="C00000"/>
        </w:rPr>
      </w:pPr>
      <w:r w:rsidRPr="0064737B">
        <w:rPr>
          <w:rFonts w:ascii="Arial" w:hAnsi="Arial" w:cs="Arial"/>
          <w:color w:val="C00000"/>
        </w:rPr>
        <w:t>(Partner) will provide the following PRP support services for</w:t>
      </w:r>
      <w:r w:rsidRPr="002F7EBA">
        <w:rPr>
          <w:rFonts w:ascii="Arial" w:hAnsi="Arial" w:cs="Arial"/>
          <w:color w:val="C00000"/>
        </w:rPr>
        <w:t xml:space="preserve"> INSTITUTION NAME</w:t>
      </w:r>
      <w:r w:rsidRPr="0064737B">
        <w:rPr>
          <w:rFonts w:ascii="Arial" w:hAnsi="Arial" w:cs="Arial"/>
          <w:color w:val="C00000"/>
        </w:rPr>
        <w:t>:</w:t>
      </w:r>
    </w:p>
    <w:p w14:paraId="78D35CB1" w14:textId="6F7EA943" w:rsidR="001E36C1" w:rsidRPr="0064737B" w:rsidRDefault="001E36C1" w:rsidP="00233481">
      <w:pPr>
        <w:pStyle w:val="NormalWeb"/>
        <w:numPr>
          <w:ilvl w:val="0"/>
          <w:numId w:val="9"/>
        </w:numPr>
        <w:spacing w:before="0" w:beforeAutospacing="0" w:after="0" w:afterAutospacing="0"/>
        <w:rPr>
          <w:rFonts w:ascii="Arial" w:hAnsi="Arial" w:cs="Arial"/>
          <w:color w:val="C00000"/>
        </w:rPr>
      </w:pPr>
      <w:r w:rsidRPr="0064737B">
        <w:rPr>
          <w:rFonts w:ascii="Arial" w:hAnsi="Arial" w:cs="Arial"/>
          <w:color w:val="C00000"/>
        </w:rPr>
        <w:t>Enter details here.</w:t>
      </w:r>
    </w:p>
    <w:p w14:paraId="3A1C6E9E" w14:textId="693055B1" w:rsidR="001E36C1" w:rsidRPr="0064737B" w:rsidRDefault="001E36C1" w:rsidP="00233481">
      <w:pPr>
        <w:pStyle w:val="NormalWeb"/>
        <w:numPr>
          <w:ilvl w:val="0"/>
          <w:numId w:val="9"/>
        </w:numPr>
        <w:spacing w:before="0" w:beforeAutospacing="0" w:after="0" w:afterAutospacing="0"/>
        <w:rPr>
          <w:rFonts w:ascii="Arial" w:hAnsi="Arial" w:cs="Arial"/>
          <w:color w:val="C00000"/>
        </w:rPr>
      </w:pPr>
      <w:r w:rsidRPr="0064737B">
        <w:rPr>
          <w:rFonts w:ascii="Arial" w:hAnsi="Arial" w:cs="Arial"/>
          <w:color w:val="C00000"/>
        </w:rPr>
        <w:t>Enter details here.</w:t>
      </w:r>
    </w:p>
    <w:p w14:paraId="7E5445EF" w14:textId="167E3999" w:rsidR="001E36C1" w:rsidRPr="0064737B" w:rsidRDefault="001E36C1" w:rsidP="00233481">
      <w:pPr>
        <w:pStyle w:val="NormalWeb"/>
        <w:numPr>
          <w:ilvl w:val="0"/>
          <w:numId w:val="9"/>
        </w:numPr>
        <w:spacing w:before="0" w:beforeAutospacing="0" w:after="0" w:afterAutospacing="0"/>
        <w:rPr>
          <w:rFonts w:ascii="Arial" w:hAnsi="Arial" w:cs="Arial"/>
          <w:color w:val="C00000"/>
        </w:rPr>
      </w:pPr>
      <w:r w:rsidRPr="0064737B">
        <w:rPr>
          <w:rFonts w:ascii="Arial" w:hAnsi="Arial" w:cs="Arial"/>
          <w:color w:val="C00000"/>
        </w:rPr>
        <w:t>Enter details here.</w:t>
      </w:r>
    </w:p>
    <w:p w14:paraId="68FC96E5" w14:textId="77777777" w:rsidR="00452A46" w:rsidRPr="0064737B" w:rsidRDefault="00452A46" w:rsidP="00233481">
      <w:pPr>
        <w:pStyle w:val="NormalWeb"/>
        <w:spacing w:before="0" w:beforeAutospacing="0" w:after="0" w:afterAutospacing="0"/>
        <w:rPr>
          <w:rFonts w:ascii="Arial" w:hAnsi="Arial" w:cs="Arial"/>
          <w:color w:val="C00000"/>
        </w:rPr>
      </w:pPr>
    </w:p>
    <w:p w14:paraId="68FC96E6" w14:textId="0095DC03" w:rsidR="00E72B27" w:rsidRPr="0064737B" w:rsidRDefault="00452A46" w:rsidP="00233481">
      <w:pPr>
        <w:pStyle w:val="NormalWeb"/>
        <w:spacing w:before="0" w:beforeAutospacing="0" w:after="0" w:afterAutospacing="0"/>
        <w:rPr>
          <w:rFonts w:ascii="Arial" w:hAnsi="Arial" w:cs="Arial"/>
          <w:color w:val="C00000"/>
        </w:rPr>
      </w:pPr>
      <w:r w:rsidRPr="0064737B">
        <w:rPr>
          <w:rFonts w:ascii="Arial" w:hAnsi="Arial" w:cs="Arial"/>
          <w:color w:val="C00000"/>
        </w:rPr>
        <w:t xml:space="preserve">The agency heads of </w:t>
      </w:r>
      <w:r w:rsidR="001E36C1" w:rsidRPr="002F7EBA">
        <w:rPr>
          <w:rFonts w:ascii="Arial" w:hAnsi="Arial" w:cs="Arial"/>
          <w:color w:val="C00000"/>
        </w:rPr>
        <w:t>INSTITUTION NAME</w:t>
      </w:r>
      <w:r w:rsidRPr="0064737B">
        <w:rPr>
          <w:rFonts w:ascii="Arial" w:hAnsi="Arial" w:cs="Arial"/>
          <w:color w:val="C00000"/>
        </w:rPr>
        <w:t xml:space="preserve"> and (partner) may enter into more specific and detailed operational procedures and guidelines, provided that such additional items are not inconsistent with the above provisions.</w:t>
      </w:r>
    </w:p>
    <w:p w14:paraId="68FC96E7" w14:textId="77777777" w:rsidR="006636ED" w:rsidRPr="002F7EBA" w:rsidRDefault="006636ED" w:rsidP="00233481">
      <w:pPr>
        <w:pStyle w:val="NormalWeb"/>
        <w:spacing w:before="0" w:beforeAutospacing="0" w:after="0" w:afterAutospacing="0"/>
        <w:rPr>
          <w:rFonts w:ascii="Arial" w:hAnsi="Arial" w:cs="Arial"/>
        </w:rPr>
      </w:pPr>
    </w:p>
    <w:p w14:paraId="68FC96E8" w14:textId="77777777" w:rsidR="006636ED" w:rsidRPr="002F7EBA" w:rsidRDefault="006636ED" w:rsidP="00233481">
      <w:pPr>
        <w:pStyle w:val="NormalWeb"/>
        <w:spacing w:before="0" w:beforeAutospacing="0" w:after="0" w:afterAutospacing="0"/>
        <w:rPr>
          <w:rFonts w:ascii="Arial" w:hAnsi="Arial" w:cs="Arial"/>
          <w:b/>
        </w:rPr>
      </w:pPr>
      <w:r w:rsidRPr="002F7EBA">
        <w:rPr>
          <w:rFonts w:ascii="Arial" w:hAnsi="Arial" w:cs="Arial"/>
          <w:b/>
        </w:rPr>
        <w:t>Reporting</w:t>
      </w:r>
    </w:p>
    <w:p w14:paraId="68FC96E9" w14:textId="72BC0F73" w:rsidR="006636ED" w:rsidRPr="0064737B" w:rsidRDefault="006636ED" w:rsidP="00233481">
      <w:pPr>
        <w:pStyle w:val="NormalWeb"/>
        <w:spacing w:before="0" w:beforeAutospacing="0" w:after="0" w:afterAutospacing="0"/>
        <w:rPr>
          <w:rFonts w:ascii="Arial" w:hAnsi="Arial" w:cs="Arial"/>
          <w:i/>
          <w:color w:val="C00000"/>
          <w:u w:val="single"/>
        </w:rPr>
      </w:pPr>
      <w:r w:rsidRPr="0064737B">
        <w:rPr>
          <w:rFonts w:ascii="Arial" w:hAnsi="Arial" w:cs="Arial"/>
          <w:i/>
          <w:color w:val="C00000"/>
          <w:u w:val="single"/>
        </w:rPr>
        <w:t xml:space="preserve">(Record who will evaluate effectiveness and adherence to the agreement and when </w:t>
      </w:r>
      <w:r w:rsidR="0004058A" w:rsidRPr="0064737B">
        <w:rPr>
          <w:rFonts w:ascii="Arial" w:hAnsi="Arial" w:cs="Arial"/>
          <w:i/>
          <w:color w:val="C00000"/>
          <w:u w:val="single"/>
        </w:rPr>
        <w:t xml:space="preserve">the </w:t>
      </w:r>
      <w:r w:rsidRPr="0064737B">
        <w:rPr>
          <w:rFonts w:ascii="Arial" w:hAnsi="Arial" w:cs="Arial"/>
          <w:i/>
          <w:color w:val="C00000"/>
          <w:u w:val="single"/>
        </w:rPr>
        <w:t>evaluation will happen)</w:t>
      </w:r>
    </w:p>
    <w:p w14:paraId="68FC96EA" w14:textId="77777777" w:rsidR="006636ED" w:rsidRPr="0064737B" w:rsidRDefault="006636ED" w:rsidP="00233481">
      <w:pPr>
        <w:pStyle w:val="NormalWeb"/>
        <w:spacing w:before="0" w:beforeAutospacing="0" w:after="0" w:afterAutospacing="0"/>
        <w:rPr>
          <w:rFonts w:ascii="Arial" w:hAnsi="Arial" w:cs="Arial"/>
          <w:color w:val="C00000"/>
        </w:rPr>
      </w:pPr>
    </w:p>
    <w:p w14:paraId="68FC96EB" w14:textId="33A9A4F1" w:rsidR="00452A46" w:rsidRPr="0064737B" w:rsidRDefault="001E36C1" w:rsidP="00233481">
      <w:pPr>
        <w:pStyle w:val="NormalWeb"/>
        <w:spacing w:before="0" w:beforeAutospacing="0" w:after="0" w:afterAutospacing="0"/>
        <w:rPr>
          <w:rFonts w:ascii="Arial" w:hAnsi="Arial" w:cs="Arial"/>
          <w:color w:val="C00000"/>
        </w:rPr>
      </w:pPr>
      <w:r w:rsidRPr="002F7EBA">
        <w:rPr>
          <w:rFonts w:ascii="Arial" w:hAnsi="Arial" w:cs="Arial"/>
          <w:color w:val="C00000"/>
        </w:rPr>
        <w:t>INSTITUTION NAME</w:t>
      </w:r>
      <w:r w:rsidR="00452A46" w:rsidRPr="0064737B">
        <w:rPr>
          <w:rFonts w:ascii="Arial" w:hAnsi="Arial" w:cs="Arial"/>
          <w:color w:val="C00000"/>
        </w:rPr>
        <w:t xml:space="preserve"> and (partner) will conduct</w:t>
      </w:r>
      <w:r w:rsidR="0004058A" w:rsidRPr="0064737B">
        <w:rPr>
          <w:rFonts w:ascii="Arial" w:hAnsi="Arial" w:cs="Arial"/>
          <w:color w:val="C00000"/>
        </w:rPr>
        <w:t>,</w:t>
      </w:r>
      <w:r w:rsidR="00452A46" w:rsidRPr="0064737B">
        <w:rPr>
          <w:rFonts w:ascii="Arial" w:hAnsi="Arial" w:cs="Arial"/>
          <w:color w:val="C00000"/>
        </w:rPr>
        <w:t xml:space="preserve"> at minimum, yearly on-site </w:t>
      </w:r>
      <w:r w:rsidRPr="0064737B">
        <w:rPr>
          <w:rFonts w:ascii="Arial" w:hAnsi="Arial" w:cs="Arial"/>
          <w:color w:val="C00000"/>
        </w:rPr>
        <w:t xml:space="preserve">PRP </w:t>
      </w:r>
      <w:r w:rsidR="00452A46" w:rsidRPr="0064737B">
        <w:rPr>
          <w:rFonts w:ascii="Arial" w:hAnsi="Arial" w:cs="Arial"/>
          <w:color w:val="C00000"/>
        </w:rPr>
        <w:t>training.</w:t>
      </w:r>
    </w:p>
    <w:p w14:paraId="68FC96EC" w14:textId="19CCA281" w:rsidR="00452A46" w:rsidRDefault="00452A46" w:rsidP="00233481">
      <w:pPr>
        <w:pStyle w:val="NormalWeb"/>
        <w:spacing w:before="0" w:beforeAutospacing="0" w:after="0" w:afterAutospacing="0"/>
        <w:rPr>
          <w:rFonts w:ascii="Arial" w:hAnsi="Arial" w:cs="Arial"/>
        </w:rPr>
      </w:pPr>
    </w:p>
    <w:p w14:paraId="5A82F3F2" w14:textId="77777777" w:rsidR="00B12F8E" w:rsidRPr="002F7EBA" w:rsidRDefault="00B12F8E" w:rsidP="00233481">
      <w:pPr>
        <w:pStyle w:val="NormalWeb"/>
        <w:spacing w:before="0" w:beforeAutospacing="0" w:after="0" w:afterAutospacing="0"/>
        <w:rPr>
          <w:rFonts w:ascii="Arial" w:hAnsi="Arial" w:cs="Arial"/>
        </w:rPr>
      </w:pPr>
    </w:p>
    <w:p w14:paraId="68FC96ED" w14:textId="77777777" w:rsidR="006636ED" w:rsidRPr="002F7EBA" w:rsidRDefault="006636ED" w:rsidP="00233481">
      <w:pPr>
        <w:pStyle w:val="NormalWeb"/>
        <w:spacing w:before="0" w:beforeAutospacing="0" w:after="0" w:afterAutospacing="0"/>
        <w:rPr>
          <w:rFonts w:ascii="Arial" w:hAnsi="Arial" w:cs="Arial"/>
          <w:b/>
        </w:rPr>
      </w:pPr>
      <w:r w:rsidRPr="002F7EBA">
        <w:rPr>
          <w:rFonts w:ascii="Arial" w:hAnsi="Arial" w:cs="Arial"/>
          <w:b/>
        </w:rPr>
        <w:lastRenderedPageBreak/>
        <w:t>Funding</w:t>
      </w:r>
    </w:p>
    <w:p w14:paraId="68FC96EF" w14:textId="6CD576E2" w:rsidR="006636ED" w:rsidRPr="0064737B" w:rsidRDefault="006636ED" w:rsidP="00233481">
      <w:pPr>
        <w:pStyle w:val="NormalWeb"/>
        <w:spacing w:before="0" w:beforeAutospacing="0" w:after="0" w:afterAutospacing="0"/>
        <w:rPr>
          <w:rFonts w:ascii="Arial" w:hAnsi="Arial" w:cs="Arial"/>
          <w:i/>
          <w:color w:val="C00000"/>
          <w:u w:val="single"/>
        </w:rPr>
      </w:pPr>
      <w:r w:rsidRPr="0064737B">
        <w:rPr>
          <w:rFonts w:ascii="Arial" w:hAnsi="Arial" w:cs="Arial"/>
          <w:i/>
          <w:color w:val="C00000"/>
          <w:u w:val="single"/>
        </w:rPr>
        <w:t>(Specify that this MOU is not a commitment of funds)</w:t>
      </w:r>
    </w:p>
    <w:p w14:paraId="543EB27D" w14:textId="77777777" w:rsidR="00B12F8E" w:rsidRPr="002F7EBA" w:rsidRDefault="00B12F8E" w:rsidP="00233481">
      <w:pPr>
        <w:pStyle w:val="NormalWeb"/>
        <w:spacing w:before="0" w:beforeAutospacing="0" w:after="0" w:afterAutospacing="0"/>
        <w:rPr>
          <w:rFonts w:ascii="Arial" w:hAnsi="Arial" w:cs="Arial"/>
        </w:rPr>
      </w:pPr>
    </w:p>
    <w:p w14:paraId="68FC96F0" w14:textId="356937D5" w:rsidR="006636ED" w:rsidRDefault="006636ED" w:rsidP="00233481">
      <w:pPr>
        <w:pStyle w:val="NormalWeb"/>
        <w:spacing w:before="0" w:beforeAutospacing="0" w:after="0" w:afterAutospacing="0"/>
        <w:rPr>
          <w:rFonts w:ascii="Arial" w:hAnsi="Arial" w:cs="Arial"/>
          <w:b/>
        </w:rPr>
      </w:pPr>
      <w:r w:rsidRPr="002F7EBA">
        <w:rPr>
          <w:rFonts w:ascii="Arial" w:hAnsi="Arial" w:cs="Arial"/>
          <w:b/>
        </w:rPr>
        <w:t>Duration</w:t>
      </w:r>
    </w:p>
    <w:p w14:paraId="208FA8B1" w14:textId="77777777" w:rsidR="00EC64EB" w:rsidRPr="002F7EBA" w:rsidRDefault="00EC64EB" w:rsidP="00233481">
      <w:pPr>
        <w:pStyle w:val="NormalWeb"/>
        <w:spacing w:before="0" w:beforeAutospacing="0" w:after="0" w:afterAutospacing="0"/>
        <w:rPr>
          <w:rFonts w:ascii="Arial" w:hAnsi="Arial" w:cs="Arial"/>
          <w:b/>
        </w:rPr>
      </w:pPr>
    </w:p>
    <w:p w14:paraId="68FC96F1" w14:textId="45A9AFDE"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This MOU is at</w:t>
      </w:r>
      <w:r w:rsidR="0004058A" w:rsidRPr="0064737B">
        <w:rPr>
          <w:rFonts w:ascii="Arial" w:hAnsi="Arial" w:cs="Arial"/>
          <w:color w:val="C00000"/>
        </w:rPr>
        <w:t xml:space="preserve"> </w:t>
      </w:r>
      <w:r w:rsidRPr="0064737B">
        <w:rPr>
          <w:rFonts w:ascii="Arial" w:hAnsi="Arial" w:cs="Arial"/>
          <w:color w:val="C00000"/>
        </w:rPr>
        <w:t>will and may be modified by mutual consent of authorized officials from (list partners). This MOU shall become effective upon signature by the authorized officials from the (list partners) and will remain in effect until modified or terminated by any one of the partners by mutual consent. In the absence of mutual agreement by the authorized officials from (list partners)</w:t>
      </w:r>
      <w:r w:rsidR="0004058A" w:rsidRPr="0064737B">
        <w:rPr>
          <w:rFonts w:ascii="Arial" w:hAnsi="Arial" w:cs="Arial"/>
          <w:color w:val="C00000"/>
        </w:rPr>
        <w:t>,</w:t>
      </w:r>
      <w:r w:rsidRPr="0064737B">
        <w:rPr>
          <w:rFonts w:ascii="Arial" w:hAnsi="Arial" w:cs="Arial"/>
          <w:color w:val="C00000"/>
        </w:rPr>
        <w:t xml:space="preserve"> this MOU shall end on (end date of partnership).</w:t>
      </w:r>
    </w:p>
    <w:p w14:paraId="68FC96F2" w14:textId="2AC0CE90" w:rsidR="006636ED" w:rsidRDefault="006636ED" w:rsidP="00233481">
      <w:pPr>
        <w:pStyle w:val="NormalWeb"/>
        <w:spacing w:before="0" w:beforeAutospacing="0" w:after="0" w:afterAutospacing="0"/>
        <w:rPr>
          <w:rFonts w:ascii="Arial" w:hAnsi="Arial" w:cs="Arial"/>
          <w:b/>
        </w:rPr>
      </w:pPr>
    </w:p>
    <w:p w14:paraId="41C1370A" w14:textId="2C695479" w:rsidR="00B12F8E" w:rsidRDefault="00B12F8E" w:rsidP="00233481">
      <w:pPr>
        <w:pStyle w:val="NormalWeb"/>
        <w:spacing w:before="0" w:beforeAutospacing="0" w:after="0" w:afterAutospacing="0"/>
        <w:rPr>
          <w:rFonts w:ascii="Arial" w:hAnsi="Arial" w:cs="Arial"/>
          <w:b/>
        </w:rPr>
      </w:pPr>
    </w:p>
    <w:p w14:paraId="5FDA77A1" w14:textId="5B2C34E0" w:rsidR="00B12F8E" w:rsidRDefault="00B12F8E" w:rsidP="00233481">
      <w:pPr>
        <w:pStyle w:val="NormalWeb"/>
        <w:spacing w:before="0" w:beforeAutospacing="0" w:after="0" w:afterAutospacing="0"/>
        <w:rPr>
          <w:rFonts w:ascii="Arial" w:hAnsi="Arial" w:cs="Arial"/>
          <w:b/>
        </w:rPr>
      </w:pPr>
    </w:p>
    <w:p w14:paraId="49F569F7" w14:textId="66EEF47B" w:rsidR="00B12F8E" w:rsidRDefault="00B12F8E" w:rsidP="00233481">
      <w:pPr>
        <w:pStyle w:val="NormalWeb"/>
        <w:spacing w:before="0" w:beforeAutospacing="0" w:after="0" w:afterAutospacing="0"/>
        <w:rPr>
          <w:rFonts w:ascii="Arial" w:hAnsi="Arial" w:cs="Arial"/>
          <w:b/>
        </w:rPr>
      </w:pPr>
    </w:p>
    <w:p w14:paraId="78260505" w14:textId="659B980F" w:rsidR="00B12F8E" w:rsidRDefault="00B12F8E" w:rsidP="00233481">
      <w:pPr>
        <w:pStyle w:val="NormalWeb"/>
        <w:spacing w:before="0" w:beforeAutospacing="0" w:after="0" w:afterAutospacing="0"/>
        <w:rPr>
          <w:rFonts w:ascii="Arial" w:hAnsi="Arial" w:cs="Arial"/>
          <w:b/>
        </w:rPr>
      </w:pPr>
    </w:p>
    <w:p w14:paraId="1D257269" w14:textId="40A2DC65" w:rsidR="00B12F8E" w:rsidRDefault="00B12F8E" w:rsidP="00233481">
      <w:pPr>
        <w:pStyle w:val="NormalWeb"/>
        <w:spacing w:before="0" w:beforeAutospacing="0" w:after="0" w:afterAutospacing="0"/>
        <w:rPr>
          <w:rFonts w:ascii="Arial" w:hAnsi="Arial" w:cs="Arial"/>
          <w:b/>
        </w:rPr>
      </w:pPr>
    </w:p>
    <w:p w14:paraId="42EDD5A6" w14:textId="392A1BAB" w:rsidR="00B12F8E" w:rsidRDefault="00B12F8E" w:rsidP="00233481">
      <w:pPr>
        <w:pStyle w:val="NormalWeb"/>
        <w:spacing w:before="0" w:beforeAutospacing="0" w:after="0" w:afterAutospacing="0"/>
        <w:rPr>
          <w:rFonts w:ascii="Arial" w:hAnsi="Arial" w:cs="Arial"/>
          <w:b/>
        </w:rPr>
      </w:pPr>
    </w:p>
    <w:p w14:paraId="1F744B36" w14:textId="4B761329" w:rsidR="00B12F8E" w:rsidRDefault="00B12F8E" w:rsidP="00233481">
      <w:pPr>
        <w:pStyle w:val="NormalWeb"/>
        <w:spacing w:before="0" w:beforeAutospacing="0" w:after="0" w:afterAutospacing="0"/>
        <w:rPr>
          <w:rFonts w:ascii="Arial" w:hAnsi="Arial" w:cs="Arial"/>
          <w:b/>
        </w:rPr>
      </w:pPr>
    </w:p>
    <w:p w14:paraId="0BC9DCBF" w14:textId="5A263E7D" w:rsidR="00B12F8E" w:rsidRDefault="00B12F8E" w:rsidP="00233481">
      <w:pPr>
        <w:pStyle w:val="NormalWeb"/>
        <w:spacing w:before="0" w:beforeAutospacing="0" w:after="0" w:afterAutospacing="0"/>
        <w:rPr>
          <w:rFonts w:ascii="Arial" w:hAnsi="Arial" w:cs="Arial"/>
          <w:b/>
        </w:rPr>
      </w:pPr>
    </w:p>
    <w:p w14:paraId="0838169B" w14:textId="6AC7FFF0" w:rsidR="00B12F8E" w:rsidRDefault="00B12F8E" w:rsidP="00233481">
      <w:pPr>
        <w:pStyle w:val="NormalWeb"/>
        <w:spacing w:before="0" w:beforeAutospacing="0" w:after="0" w:afterAutospacing="0"/>
        <w:rPr>
          <w:rFonts w:ascii="Arial" w:hAnsi="Arial" w:cs="Arial"/>
          <w:b/>
        </w:rPr>
      </w:pPr>
    </w:p>
    <w:p w14:paraId="15B28CE8" w14:textId="7DD4575A" w:rsidR="00B12F8E" w:rsidRDefault="00B12F8E" w:rsidP="00233481">
      <w:pPr>
        <w:pStyle w:val="NormalWeb"/>
        <w:spacing w:before="0" w:beforeAutospacing="0" w:after="0" w:afterAutospacing="0"/>
        <w:rPr>
          <w:rFonts w:ascii="Arial" w:hAnsi="Arial" w:cs="Arial"/>
          <w:b/>
        </w:rPr>
      </w:pPr>
    </w:p>
    <w:p w14:paraId="562804F1" w14:textId="58526518" w:rsidR="00B12F8E" w:rsidRDefault="00B12F8E" w:rsidP="00233481">
      <w:pPr>
        <w:pStyle w:val="NormalWeb"/>
        <w:spacing w:before="0" w:beforeAutospacing="0" w:after="0" w:afterAutospacing="0"/>
        <w:rPr>
          <w:rFonts w:ascii="Arial" w:hAnsi="Arial" w:cs="Arial"/>
          <w:b/>
        </w:rPr>
      </w:pPr>
    </w:p>
    <w:p w14:paraId="6BFD37DC" w14:textId="6C54F392" w:rsidR="00B12F8E" w:rsidRDefault="00B12F8E" w:rsidP="00233481">
      <w:pPr>
        <w:pStyle w:val="NormalWeb"/>
        <w:spacing w:before="0" w:beforeAutospacing="0" w:after="0" w:afterAutospacing="0"/>
        <w:rPr>
          <w:rFonts w:ascii="Arial" w:hAnsi="Arial" w:cs="Arial"/>
          <w:b/>
        </w:rPr>
      </w:pPr>
    </w:p>
    <w:p w14:paraId="12112399" w14:textId="368F6C4A" w:rsidR="00B12F8E" w:rsidRDefault="00B12F8E" w:rsidP="00233481">
      <w:pPr>
        <w:pStyle w:val="NormalWeb"/>
        <w:spacing w:before="0" w:beforeAutospacing="0" w:after="0" w:afterAutospacing="0"/>
        <w:rPr>
          <w:rFonts w:ascii="Arial" w:hAnsi="Arial" w:cs="Arial"/>
          <w:b/>
        </w:rPr>
      </w:pPr>
    </w:p>
    <w:p w14:paraId="373A2634" w14:textId="4CD87221" w:rsidR="00B12F8E" w:rsidRDefault="00B12F8E" w:rsidP="00233481">
      <w:pPr>
        <w:pStyle w:val="NormalWeb"/>
        <w:spacing w:before="0" w:beforeAutospacing="0" w:after="0" w:afterAutospacing="0"/>
        <w:rPr>
          <w:rFonts w:ascii="Arial" w:hAnsi="Arial" w:cs="Arial"/>
          <w:b/>
        </w:rPr>
      </w:pPr>
    </w:p>
    <w:p w14:paraId="269F42A4" w14:textId="46CC6193" w:rsidR="00B12F8E" w:rsidRDefault="00B12F8E" w:rsidP="00233481">
      <w:pPr>
        <w:pStyle w:val="NormalWeb"/>
        <w:spacing w:before="0" w:beforeAutospacing="0" w:after="0" w:afterAutospacing="0"/>
        <w:rPr>
          <w:rFonts w:ascii="Arial" w:hAnsi="Arial" w:cs="Arial"/>
          <w:b/>
        </w:rPr>
      </w:pPr>
    </w:p>
    <w:p w14:paraId="29C80FA2" w14:textId="7B0C7B69" w:rsidR="00B12F8E" w:rsidRDefault="00B12F8E" w:rsidP="00233481">
      <w:pPr>
        <w:pStyle w:val="NormalWeb"/>
        <w:spacing w:before="0" w:beforeAutospacing="0" w:after="0" w:afterAutospacing="0"/>
        <w:rPr>
          <w:rFonts w:ascii="Arial" w:hAnsi="Arial" w:cs="Arial"/>
          <w:b/>
        </w:rPr>
      </w:pPr>
    </w:p>
    <w:p w14:paraId="28E768E0" w14:textId="50AF2B6C" w:rsidR="00B12F8E" w:rsidRDefault="00B12F8E" w:rsidP="00233481">
      <w:pPr>
        <w:pStyle w:val="NormalWeb"/>
        <w:spacing w:before="0" w:beforeAutospacing="0" w:after="0" w:afterAutospacing="0"/>
        <w:rPr>
          <w:rFonts w:ascii="Arial" w:hAnsi="Arial" w:cs="Arial"/>
          <w:b/>
        </w:rPr>
      </w:pPr>
    </w:p>
    <w:p w14:paraId="6B21A41A" w14:textId="04A1596F" w:rsidR="00B12F8E" w:rsidRDefault="00B12F8E" w:rsidP="00233481">
      <w:pPr>
        <w:pStyle w:val="NormalWeb"/>
        <w:spacing w:before="0" w:beforeAutospacing="0" w:after="0" w:afterAutospacing="0"/>
        <w:rPr>
          <w:rFonts w:ascii="Arial" w:hAnsi="Arial" w:cs="Arial"/>
          <w:b/>
        </w:rPr>
      </w:pPr>
    </w:p>
    <w:p w14:paraId="3CF09EA9" w14:textId="7603A118" w:rsidR="00B12F8E" w:rsidRDefault="00B12F8E" w:rsidP="00233481">
      <w:pPr>
        <w:pStyle w:val="NormalWeb"/>
        <w:spacing w:before="0" w:beforeAutospacing="0" w:after="0" w:afterAutospacing="0"/>
        <w:rPr>
          <w:rFonts w:ascii="Arial" w:hAnsi="Arial" w:cs="Arial"/>
          <w:b/>
        </w:rPr>
      </w:pPr>
    </w:p>
    <w:p w14:paraId="0447FE8C" w14:textId="58FCF8D4" w:rsidR="00B12F8E" w:rsidRDefault="00B12F8E" w:rsidP="00233481">
      <w:pPr>
        <w:pStyle w:val="NormalWeb"/>
        <w:spacing w:before="0" w:beforeAutospacing="0" w:after="0" w:afterAutospacing="0"/>
        <w:rPr>
          <w:rFonts w:ascii="Arial" w:hAnsi="Arial" w:cs="Arial"/>
          <w:b/>
        </w:rPr>
      </w:pPr>
    </w:p>
    <w:p w14:paraId="7BE2D127" w14:textId="477EB3D6" w:rsidR="00B12F8E" w:rsidRDefault="00B12F8E" w:rsidP="00233481">
      <w:pPr>
        <w:pStyle w:val="NormalWeb"/>
        <w:spacing w:before="0" w:beforeAutospacing="0" w:after="0" w:afterAutospacing="0"/>
        <w:rPr>
          <w:rFonts w:ascii="Arial" w:hAnsi="Arial" w:cs="Arial"/>
          <w:b/>
        </w:rPr>
      </w:pPr>
    </w:p>
    <w:p w14:paraId="62C5FD85" w14:textId="609BBCEB" w:rsidR="00B12F8E" w:rsidRDefault="00B12F8E" w:rsidP="00233481">
      <w:pPr>
        <w:pStyle w:val="NormalWeb"/>
        <w:spacing w:before="0" w:beforeAutospacing="0" w:after="0" w:afterAutospacing="0"/>
        <w:rPr>
          <w:rFonts w:ascii="Arial" w:hAnsi="Arial" w:cs="Arial"/>
          <w:b/>
        </w:rPr>
      </w:pPr>
    </w:p>
    <w:p w14:paraId="51AB68E6" w14:textId="37E41E1D" w:rsidR="00B12F8E" w:rsidRDefault="00B12F8E" w:rsidP="00233481">
      <w:pPr>
        <w:pStyle w:val="NormalWeb"/>
        <w:spacing w:before="0" w:beforeAutospacing="0" w:after="0" w:afterAutospacing="0"/>
        <w:rPr>
          <w:rFonts w:ascii="Arial" w:hAnsi="Arial" w:cs="Arial"/>
          <w:b/>
        </w:rPr>
      </w:pPr>
    </w:p>
    <w:p w14:paraId="45642137" w14:textId="2D5B1D4A" w:rsidR="00B12F8E" w:rsidRDefault="00B12F8E" w:rsidP="00233481">
      <w:pPr>
        <w:pStyle w:val="NormalWeb"/>
        <w:spacing w:before="0" w:beforeAutospacing="0" w:after="0" w:afterAutospacing="0"/>
        <w:rPr>
          <w:rFonts w:ascii="Arial" w:hAnsi="Arial" w:cs="Arial"/>
          <w:b/>
        </w:rPr>
      </w:pPr>
    </w:p>
    <w:p w14:paraId="1B7F5F5A" w14:textId="0079AD68" w:rsidR="00B12F8E" w:rsidRDefault="00B12F8E" w:rsidP="00233481">
      <w:pPr>
        <w:pStyle w:val="NormalWeb"/>
        <w:spacing w:before="0" w:beforeAutospacing="0" w:after="0" w:afterAutospacing="0"/>
        <w:rPr>
          <w:rFonts w:ascii="Arial" w:hAnsi="Arial" w:cs="Arial"/>
          <w:b/>
        </w:rPr>
      </w:pPr>
    </w:p>
    <w:p w14:paraId="56FE1A9D" w14:textId="6D4FDCD7" w:rsidR="00B12F8E" w:rsidRDefault="00B12F8E" w:rsidP="00233481">
      <w:pPr>
        <w:pStyle w:val="NormalWeb"/>
        <w:spacing w:before="0" w:beforeAutospacing="0" w:after="0" w:afterAutospacing="0"/>
        <w:rPr>
          <w:rFonts w:ascii="Arial" w:hAnsi="Arial" w:cs="Arial"/>
          <w:b/>
        </w:rPr>
      </w:pPr>
    </w:p>
    <w:p w14:paraId="2BD80750" w14:textId="199D4E6C" w:rsidR="00B12F8E" w:rsidRDefault="00B12F8E" w:rsidP="00233481">
      <w:pPr>
        <w:pStyle w:val="NormalWeb"/>
        <w:spacing w:before="0" w:beforeAutospacing="0" w:after="0" w:afterAutospacing="0"/>
        <w:rPr>
          <w:rFonts w:ascii="Arial" w:hAnsi="Arial" w:cs="Arial"/>
          <w:b/>
        </w:rPr>
      </w:pPr>
    </w:p>
    <w:p w14:paraId="42D64E37" w14:textId="77777777" w:rsidR="00B12F8E" w:rsidRPr="002F7EBA" w:rsidRDefault="00B12F8E" w:rsidP="00233481">
      <w:pPr>
        <w:pStyle w:val="NormalWeb"/>
        <w:spacing w:before="0" w:beforeAutospacing="0" w:after="0" w:afterAutospacing="0"/>
        <w:rPr>
          <w:rFonts w:ascii="Arial" w:hAnsi="Arial" w:cs="Arial"/>
          <w:b/>
        </w:rPr>
      </w:pPr>
    </w:p>
    <w:p w14:paraId="68FC96F3" w14:textId="42475EA0" w:rsidR="006636ED" w:rsidRDefault="006636ED" w:rsidP="00233481">
      <w:pPr>
        <w:pStyle w:val="NormalWeb"/>
        <w:spacing w:before="0" w:beforeAutospacing="0" w:after="0" w:afterAutospacing="0"/>
        <w:rPr>
          <w:rFonts w:ascii="Arial" w:hAnsi="Arial" w:cs="Arial"/>
          <w:b/>
        </w:rPr>
      </w:pPr>
      <w:r w:rsidRPr="002F7EBA">
        <w:rPr>
          <w:rFonts w:ascii="Arial" w:hAnsi="Arial" w:cs="Arial"/>
          <w:b/>
        </w:rPr>
        <w:lastRenderedPageBreak/>
        <w:t>Contact Information</w:t>
      </w:r>
    </w:p>
    <w:p w14:paraId="4705EF2D" w14:textId="77777777" w:rsidR="00EC64EB" w:rsidRPr="002F7EBA" w:rsidRDefault="00EC64EB" w:rsidP="00233481">
      <w:pPr>
        <w:pStyle w:val="NormalWeb"/>
        <w:spacing w:before="0" w:beforeAutospacing="0" w:after="0" w:afterAutospacing="0"/>
        <w:rPr>
          <w:rFonts w:ascii="Arial" w:hAnsi="Arial" w:cs="Arial"/>
          <w:b/>
        </w:rPr>
      </w:pPr>
    </w:p>
    <w:p w14:paraId="68FC96F4"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Partner name</w:t>
      </w:r>
    </w:p>
    <w:p w14:paraId="68FC96F5"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Partner representative</w:t>
      </w:r>
    </w:p>
    <w:p w14:paraId="68FC96F6"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Position</w:t>
      </w:r>
    </w:p>
    <w:p w14:paraId="68FC96F7"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Address</w:t>
      </w:r>
    </w:p>
    <w:p w14:paraId="68FC96F8"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Telephone</w:t>
      </w:r>
    </w:p>
    <w:p w14:paraId="68FC96F9"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Fax</w:t>
      </w:r>
    </w:p>
    <w:p w14:paraId="68FC96FA"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E-mail</w:t>
      </w:r>
    </w:p>
    <w:p w14:paraId="68FC96FB" w14:textId="77777777" w:rsidR="006636ED" w:rsidRPr="0064737B" w:rsidRDefault="006636ED" w:rsidP="00233481">
      <w:pPr>
        <w:pStyle w:val="NormalWeb"/>
        <w:spacing w:before="0" w:beforeAutospacing="0" w:after="0" w:afterAutospacing="0"/>
        <w:rPr>
          <w:rFonts w:ascii="Arial" w:hAnsi="Arial" w:cs="Arial"/>
          <w:color w:val="C00000"/>
        </w:rPr>
      </w:pPr>
    </w:p>
    <w:p w14:paraId="68FC96FC" w14:textId="77777777" w:rsidR="006636ED" w:rsidRPr="0064737B" w:rsidRDefault="006636ED" w:rsidP="00233481">
      <w:pPr>
        <w:pStyle w:val="NormalWeb"/>
        <w:spacing w:before="0" w:beforeAutospacing="0" w:after="0" w:afterAutospacing="0"/>
        <w:rPr>
          <w:rFonts w:ascii="Arial" w:hAnsi="Arial" w:cs="Arial"/>
          <w:color w:val="C00000"/>
        </w:rPr>
      </w:pPr>
    </w:p>
    <w:p w14:paraId="68FC96FD"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Partner name</w:t>
      </w:r>
    </w:p>
    <w:p w14:paraId="68FC96FE"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Partner representative</w:t>
      </w:r>
    </w:p>
    <w:p w14:paraId="68FC96FF"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Position</w:t>
      </w:r>
    </w:p>
    <w:p w14:paraId="68FC9700"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Address</w:t>
      </w:r>
    </w:p>
    <w:p w14:paraId="68FC9701"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Telephone</w:t>
      </w:r>
    </w:p>
    <w:p w14:paraId="68FC9702"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Fax</w:t>
      </w:r>
    </w:p>
    <w:p w14:paraId="68FC9703" w14:textId="77777777" w:rsidR="006636ED" w:rsidRPr="0064737B" w:rsidRDefault="006636ED" w:rsidP="00233481">
      <w:pPr>
        <w:pStyle w:val="NormalWeb"/>
        <w:spacing w:before="0" w:beforeAutospacing="0" w:after="0" w:afterAutospacing="0"/>
        <w:rPr>
          <w:rFonts w:ascii="Arial" w:hAnsi="Arial" w:cs="Arial"/>
          <w:color w:val="C00000"/>
        </w:rPr>
      </w:pPr>
      <w:r w:rsidRPr="0064737B">
        <w:rPr>
          <w:rFonts w:ascii="Arial" w:hAnsi="Arial" w:cs="Arial"/>
          <w:color w:val="C00000"/>
        </w:rPr>
        <w:t>E-mail</w:t>
      </w:r>
    </w:p>
    <w:p w14:paraId="68FC9704" w14:textId="77777777" w:rsidR="006636ED" w:rsidRPr="002F7EBA" w:rsidRDefault="006636ED" w:rsidP="00233481">
      <w:pPr>
        <w:pStyle w:val="NormalWeb"/>
        <w:spacing w:before="0" w:beforeAutospacing="0" w:after="0" w:afterAutospacing="0"/>
        <w:rPr>
          <w:rFonts w:ascii="Arial" w:hAnsi="Arial" w:cs="Arial"/>
        </w:rPr>
      </w:pPr>
    </w:p>
    <w:p w14:paraId="6245CC70" w14:textId="32836AAC" w:rsidR="00B12F8E" w:rsidRDefault="00B12F8E" w:rsidP="00233481">
      <w:pPr>
        <w:pStyle w:val="NormalWeb"/>
        <w:spacing w:before="0" w:beforeAutospacing="0" w:after="0" w:afterAutospacing="0"/>
        <w:rPr>
          <w:rFonts w:ascii="Arial" w:hAnsi="Arial" w:cs="Arial"/>
        </w:rPr>
      </w:pPr>
    </w:p>
    <w:p w14:paraId="76A02864" w14:textId="793A7158" w:rsidR="00B12F8E" w:rsidRDefault="00B12F8E" w:rsidP="00233481">
      <w:pPr>
        <w:pStyle w:val="NormalWeb"/>
        <w:spacing w:before="0" w:beforeAutospacing="0" w:after="0" w:afterAutospacing="0"/>
        <w:rPr>
          <w:rFonts w:ascii="Arial" w:hAnsi="Arial" w:cs="Arial"/>
        </w:rPr>
      </w:pPr>
    </w:p>
    <w:p w14:paraId="521B4842" w14:textId="77777777" w:rsidR="00B12F8E" w:rsidRPr="002F7EBA" w:rsidRDefault="00B12F8E" w:rsidP="00233481">
      <w:pPr>
        <w:pStyle w:val="NormalWeb"/>
        <w:spacing w:before="0" w:beforeAutospacing="0" w:after="0" w:afterAutospacing="0"/>
        <w:rPr>
          <w:rFonts w:ascii="Arial" w:hAnsi="Arial" w:cs="Arial"/>
        </w:rPr>
      </w:pPr>
    </w:p>
    <w:p w14:paraId="68FC9706" w14:textId="77777777" w:rsidR="006636ED" w:rsidRPr="002F7EBA" w:rsidRDefault="006636ED" w:rsidP="00233481">
      <w:pPr>
        <w:pStyle w:val="NormalWeb"/>
        <w:spacing w:before="0" w:beforeAutospacing="0" w:after="0" w:afterAutospacing="0"/>
        <w:rPr>
          <w:rFonts w:ascii="Arial" w:hAnsi="Arial" w:cs="Arial"/>
        </w:rPr>
      </w:pPr>
    </w:p>
    <w:p w14:paraId="68FC9707" w14:textId="77777777" w:rsidR="006636ED" w:rsidRPr="002F7EBA" w:rsidRDefault="006636ED" w:rsidP="00233481">
      <w:pPr>
        <w:pStyle w:val="NormalWeb"/>
        <w:spacing w:before="0" w:beforeAutospacing="0" w:after="0" w:afterAutospacing="0"/>
        <w:rPr>
          <w:rFonts w:ascii="Arial" w:hAnsi="Arial" w:cs="Arial"/>
        </w:rPr>
      </w:pPr>
    </w:p>
    <w:p w14:paraId="68FC9708" w14:textId="532CBB99" w:rsidR="006636ED" w:rsidRPr="002F7EBA" w:rsidRDefault="006636ED" w:rsidP="00233481">
      <w:pPr>
        <w:pStyle w:val="NormalWeb"/>
        <w:tabs>
          <w:tab w:val="left" w:leader="underscore" w:pos="2880"/>
        </w:tabs>
        <w:spacing w:before="0" w:beforeAutospacing="0" w:after="0" w:afterAutospacing="0"/>
        <w:rPr>
          <w:rFonts w:ascii="Arial" w:hAnsi="Arial" w:cs="Arial"/>
        </w:rPr>
      </w:pPr>
      <w:bookmarkStart w:id="0" w:name="_Hlk80103973"/>
      <w:r w:rsidRPr="002F7EBA">
        <w:rPr>
          <w:rFonts w:ascii="Arial" w:hAnsi="Arial" w:cs="Arial"/>
        </w:rPr>
        <w:tab/>
      </w:r>
      <w:r w:rsidR="00B56E69">
        <w:rPr>
          <w:rFonts w:ascii="Arial" w:hAnsi="Arial" w:cs="Arial"/>
        </w:rPr>
        <w:t xml:space="preserve">                                          ______________</w:t>
      </w:r>
      <w:r w:rsidR="0064737B">
        <w:rPr>
          <w:rFonts w:ascii="Arial" w:hAnsi="Arial" w:cs="Arial"/>
        </w:rPr>
        <w:t>___</w:t>
      </w:r>
    </w:p>
    <w:p w14:paraId="68FC9709" w14:textId="7625BC30" w:rsidR="006636ED" w:rsidRDefault="006636ED" w:rsidP="00233481">
      <w:pPr>
        <w:pStyle w:val="NormalWeb"/>
        <w:spacing w:before="0" w:beforeAutospacing="0" w:after="0" w:afterAutospacing="0"/>
        <w:rPr>
          <w:rFonts w:ascii="Arial" w:hAnsi="Arial" w:cs="Arial"/>
        </w:rPr>
      </w:pPr>
      <w:r w:rsidRPr="002F7EBA">
        <w:rPr>
          <w:rFonts w:ascii="Arial" w:hAnsi="Arial" w:cs="Arial"/>
        </w:rPr>
        <w:t>(Partner signature)</w:t>
      </w:r>
      <w:r w:rsidR="00B56E69">
        <w:rPr>
          <w:rFonts w:ascii="Arial" w:hAnsi="Arial" w:cs="Arial"/>
        </w:rPr>
        <w:t xml:space="preserve">                                                        </w:t>
      </w:r>
      <w:r w:rsidR="00B56E69" w:rsidRPr="002F7EBA">
        <w:rPr>
          <w:rFonts w:ascii="Arial" w:hAnsi="Arial" w:cs="Arial"/>
        </w:rPr>
        <w:t>Date</w:t>
      </w:r>
      <w:r w:rsidR="0064737B">
        <w:rPr>
          <w:rFonts w:ascii="Arial" w:hAnsi="Arial" w:cs="Arial"/>
        </w:rPr>
        <w:t xml:space="preserve"> (DD/MM/YYY)</w:t>
      </w:r>
    </w:p>
    <w:p w14:paraId="20B174F3" w14:textId="51AAE22C" w:rsidR="0064737B" w:rsidRDefault="0064737B" w:rsidP="00233481">
      <w:pPr>
        <w:pStyle w:val="NormalWeb"/>
        <w:spacing w:before="0" w:beforeAutospacing="0" w:after="0" w:afterAutospacing="0"/>
        <w:rPr>
          <w:rFonts w:ascii="Arial" w:hAnsi="Arial" w:cs="Arial"/>
        </w:rPr>
      </w:pPr>
    </w:p>
    <w:p w14:paraId="23B396FD" w14:textId="5798AA50" w:rsidR="0064737B" w:rsidRPr="002F7EBA" w:rsidRDefault="0064737B" w:rsidP="00233481">
      <w:pPr>
        <w:pStyle w:val="NormalWeb"/>
        <w:spacing w:before="0" w:beforeAutospacing="0" w:after="0" w:afterAutospacing="0"/>
        <w:rPr>
          <w:rFonts w:ascii="Arial" w:hAnsi="Arial" w:cs="Arial"/>
        </w:rPr>
      </w:pPr>
      <w:r>
        <w:rPr>
          <w:rFonts w:ascii="Arial" w:hAnsi="Arial" w:cs="Arial"/>
        </w:rPr>
        <w:t>____________________________________________________________</w:t>
      </w:r>
    </w:p>
    <w:bookmarkEnd w:id="0"/>
    <w:p w14:paraId="68FC970A" w14:textId="77777777" w:rsidR="006636ED" w:rsidRPr="002F7EBA" w:rsidRDefault="006636ED" w:rsidP="00233481">
      <w:pPr>
        <w:pStyle w:val="NormalWeb"/>
        <w:spacing w:before="0" w:beforeAutospacing="0" w:after="0" w:afterAutospacing="0"/>
        <w:rPr>
          <w:rFonts w:ascii="Arial" w:hAnsi="Arial" w:cs="Arial"/>
        </w:rPr>
      </w:pPr>
      <w:r w:rsidRPr="002F7EBA">
        <w:rPr>
          <w:rFonts w:ascii="Arial" w:hAnsi="Arial" w:cs="Arial"/>
        </w:rPr>
        <w:t>(Partner name, organization, position)</w:t>
      </w:r>
    </w:p>
    <w:p w14:paraId="68FC970B" w14:textId="7BAFFF96" w:rsidR="006636ED" w:rsidRDefault="006636ED" w:rsidP="00233481">
      <w:pPr>
        <w:pStyle w:val="NormalWeb"/>
        <w:spacing w:before="0" w:beforeAutospacing="0" w:after="0" w:afterAutospacing="0"/>
        <w:rPr>
          <w:rFonts w:ascii="Arial" w:hAnsi="Arial" w:cs="Arial"/>
        </w:rPr>
      </w:pPr>
    </w:p>
    <w:p w14:paraId="29ED281C" w14:textId="0A289583" w:rsidR="00B12F8E" w:rsidRDefault="00B12F8E" w:rsidP="00233481">
      <w:pPr>
        <w:pStyle w:val="NormalWeb"/>
        <w:spacing w:before="0" w:beforeAutospacing="0" w:after="0" w:afterAutospacing="0"/>
        <w:rPr>
          <w:rFonts w:ascii="Arial" w:hAnsi="Arial" w:cs="Arial"/>
        </w:rPr>
      </w:pPr>
    </w:p>
    <w:p w14:paraId="51FC862D" w14:textId="77777777" w:rsidR="00B12F8E" w:rsidRPr="002F7EBA" w:rsidRDefault="00B12F8E" w:rsidP="00233481">
      <w:pPr>
        <w:pStyle w:val="NormalWeb"/>
        <w:spacing w:before="0" w:beforeAutospacing="0" w:after="0" w:afterAutospacing="0"/>
        <w:rPr>
          <w:rFonts w:ascii="Arial" w:hAnsi="Arial" w:cs="Arial"/>
        </w:rPr>
      </w:pPr>
    </w:p>
    <w:p w14:paraId="6DEE5D94" w14:textId="77777777" w:rsidR="0064737B" w:rsidRPr="002F7EBA" w:rsidRDefault="0064737B" w:rsidP="0064737B">
      <w:pPr>
        <w:pStyle w:val="NormalWeb"/>
        <w:tabs>
          <w:tab w:val="left" w:leader="underscore" w:pos="2880"/>
        </w:tabs>
        <w:spacing w:before="0" w:beforeAutospacing="0" w:after="0" w:afterAutospacing="0"/>
        <w:rPr>
          <w:rFonts w:ascii="Arial" w:hAnsi="Arial" w:cs="Arial"/>
        </w:rPr>
      </w:pPr>
      <w:r w:rsidRPr="002F7EBA">
        <w:rPr>
          <w:rFonts w:ascii="Arial" w:hAnsi="Arial" w:cs="Arial"/>
        </w:rPr>
        <w:tab/>
      </w:r>
      <w:r>
        <w:rPr>
          <w:rFonts w:ascii="Arial" w:hAnsi="Arial" w:cs="Arial"/>
        </w:rPr>
        <w:t xml:space="preserve">                                          _________________</w:t>
      </w:r>
    </w:p>
    <w:p w14:paraId="6C88D686" w14:textId="77777777" w:rsidR="0064737B" w:rsidRDefault="0064737B" w:rsidP="0064737B">
      <w:pPr>
        <w:pStyle w:val="NormalWeb"/>
        <w:spacing w:before="0" w:beforeAutospacing="0" w:after="0" w:afterAutospacing="0"/>
        <w:rPr>
          <w:rFonts w:ascii="Arial" w:hAnsi="Arial" w:cs="Arial"/>
        </w:rPr>
      </w:pPr>
      <w:r w:rsidRPr="002F7EBA">
        <w:rPr>
          <w:rFonts w:ascii="Arial" w:hAnsi="Arial" w:cs="Arial"/>
        </w:rPr>
        <w:t>(Partner signature)</w:t>
      </w:r>
      <w:r>
        <w:rPr>
          <w:rFonts w:ascii="Arial" w:hAnsi="Arial" w:cs="Arial"/>
        </w:rPr>
        <w:t xml:space="preserve">                                                        </w:t>
      </w:r>
      <w:r w:rsidRPr="002F7EBA">
        <w:rPr>
          <w:rFonts w:ascii="Arial" w:hAnsi="Arial" w:cs="Arial"/>
        </w:rPr>
        <w:t>Date</w:t>
      </w:r>
      <w:r>
        <w:rPr>
          <w:rFonts w:ascii="Arial" w:hAnsi="Arial" w:cs="Arial"/>
        </w:rPr>
        <w:t xml:space="preserve"> (DD/MM/YYY)</w:t>
      </w:r>
    </w:p>
    <w:p w14:paraId="589AB1EA" w14:textId="77777777" w:rsidR="0064737B" w:rsidRDefault="0064737B" w:rsidP="0064737B">
      <w:pPr>
        <w:pStyle w:val="NormalWeb"/>
        <w:spacing w:before="0" w:beforeAutospacing="0" w:after="0" w:afterAutospacing="0"/>
        <w:rPr>
          <w:rFonts w:ascii="Arial" w:hAnsi="Arial" w:cs="Arial"/>
        </w:rPr>
      </w:pPr>
    </w:p>
    <w:p w14:paraId="41A832C0" w14:textId="77777777" w:rsidR="0064737B" w:rsidRPr="002F7EBA" w:rsidRDefault="0064737B" w:rsidP="0064737B">
      <w:pPr>
        <w:pStyle w:val="NormalWeb"/>
        <w:spacing w:before="0" w:beforeAutospacing="0" w:after="0" w:afterAutospacing="0"/>
        <w:rPr>
          <w:rFonts w:ascii="Arial" w:hAnsi="Arial" w:cs="Arial"/>
        </w:rPr>
      </w:pPr>
      <w:r>
        <w:rPr>
          <w:rFonts w:ascii="Arial" w:hAnsi="Arial" w:cs="Arial"/>
        </w:rPr>
        <w:t>____________________________________________________________</w:t>
      </w:r>
    </w:p>
    <w:p w14:paraId="68FC970F" w14:textId="660BE0A3" w:rsidR="006636ED" w:rsidRPr="0064737B" w:rsidRDefault="0064737B" w:rsidP="0064737B">
      <w:pPr>
        <w:pStyle w:val="NormalWeb"/>
        <w:spacing w:before="0" w:beforeAutospacing="0" w:after="0" w:afterAutospacing="0"/>
        <w:rPr>
          <w:rFonts w:ascii="Arial" w:hAnsi="Arial" w:cs="Arial"/>
        </w:rPr>
      </w:pPr>
      <w:r w:rsidRPr="002F7EBA">
        <w:rPr>
          <w:rFonts w:ascii="Arial" w:hAnsi="Arial" w:cs="Arial"/>
        </w:rPr>
        <w:t>(Partner name, organization, position)</w:t>
      </w:r>
    </w:p>
    <w:sectPr w:rsidR="006636ED" w:rsidRPr="0064737B" w:rsidSect="00CA0199">
      <w:headerReference w:type="default" r:id="rId8"/>
      <w:footerReference w:type="default" r:id="rId9"/>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1ABF" w14:textId="77777777" w:rsidR="00482113" w:rsidRDefault="00482113" w:rsidP="00481FE1">
      <w:r>
        <w:separator/>
      </w:r>
    </w:p>
  </w:endnote>
  <w:endnote w:type="continuationSeparator" w:id="0">
    <w:p w14:paraId="3BBF7E23" w14:textId="77777777" w:rsidR="00482113" w:rsidRDefault="00482113" w:rsidP="004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4"/>
      <w:gridCol w:w="31"/>
      <w:gridCol w:w="1315"/>
      <w:gridCol w:w="3299"/>
      <w:gridCol w:w="507"/>
      <w:gridCol w:w="2190"/>
    </w:tblGrid>
    <w:tr w:rsidR="00481FE1" w14:paraId="68FC9722" w14:textId="77777777" w:rsidTr="00A416B3">
      <w:trPr>
        <w:jc w:val="center"/>
      </w:trPr>
      <w:tc>
        <w:tcPr>
          <w:tcW w:w="2234" w:type="dxa"/>
          <w:tcBorders>
            <w:top w:val="single" w:sz="6" w:space="0" w:color="auto"/>
            <w:left w:val="single" w:sz="6" w:space="0" w:color="auto"/>
            <w:bottom w:val="single" w:sz="6" w:space="0" w:color="auto"/>
            <w:right w:val="single" w:sz="6" w:space="0" w:color="auto"/>
          </w:tcBorders>
        </w:tcPr>
        <w:p w14:paraId="68FC971D" w14:textId="77777777" w:rsidR="00481FE1" w:rsidRDefault="00481FE1" w:rsidP="00481FE1">
          <w:pPr>
            <w:pStyle w:val="Header"/>
            <w:tabs>
              <w:tab w:val="left" w:pos="720"/>
            </w:tabs>
            <w:rPr>
              <w:sz w:val="16"/>
              <w:szCs w:val="16"/>
            </w:rPr>
          </w:pPr>
          <w:r>
            <w:rPr>
              <w:rFonts w:cs="Arial"/>
              <w:sz w:val="16"/>
              <w:szCs w:val="16"/>
            </w:rPr>
            <w:t xml:space="preserve">Prepared by:     </w:t>
          </w:r>
        </w:p>
      </w:tc>
      <w:tc>
        <w:tcPr>
          <w:tcW w:w="4645" w:type="dxa"/>
          <w:gridSpan w:val="3"/>
          <w:tcBorders>
            <w:top w:val="single" w:sz="6" w:space="0" w:color="auto"/>
            <w:left w:val="single" w:sz="6" w:space="0" w:color="auto"/>
            <w:bottom w:val="single" w:sz="6" w:space="0" w:color="auto"/>
            <w:right w:val="single" w:sz="6" w:space="0" w:color="auto"/>
          </w:tcBorders>
        </w:tcPr>
        <w:p w14:paraId="68FC971E" w14:textId="77777777" w:rsidR="00481FE1" w:rsidRDefault="00481FE1" w:rsidP="00481FE1">
          <w:pPr>
            <w:rPr>
              <w:rFonts w:cs="Arial"/>
              <w:sz w:val="16"/>
              <w:szCs w:val="16"/>
            </w:rPr>
          </w:pPr>
          <w:r>
            <w:rPr>
              <w:rFonts w:cs="Arial"/>
              <w:sz w:val="16"/>
              <w:szCs w:val="16"/>
            </w:rPr>
            <w:t xml:space="preserve">Reviewed by: </w:t>
          </w:r>
        </w:p>
        <w:p w14:paraId="68FC971F" w14:textId="77777777" w:rsidR="00481FE1" w:rsidRDefault="00481FE1" w:rsidP="00481FE1">
          <w:pPr>
            <w:rPr>
              <w:rFonts w:cs="Arial"/>
              <w:sz w:val="16"/>
              <w:szCs w:val="16"/>
            </w:rPr>
          </w:pPr>
        </w:p>
        <w:p w14:paraId="68FC9720" w14:textId="77777777" w:rsidR="00481FE1" w:rsidRDefault="00481FE1" w:rsidP="00481FE1">
          <w:pPr>
            <w:rPr>
              <w:sz w:val="16"/>
              <w:szCs w:val="16"/>
            </w:rPr>
          </w:pPr>
        </w:p>
      </w:tc>
      <w:tc>
        <w:tcPr>
          <w:tcW w:w="2697" w:type="dxa"/>
          <w:gridSpan w:val="2"/>
          <w:tcBorders>
            <w:top w:val="single" w:sz="6" w:space="0" w:color="auto"/>
            <w:left w:val="single" w:sz="6" w:space="0" w:color="auto"/>
            <w:bottom w:val="single" w:sz="6" w:space="0" w:color="auto"/>
            <w:right w:val="single" w:sz="6" w:space="0" w:color="auto"/>
          </w:tcBorders>
        </w:tcPr>
        <w:p w14:paraId="68FC9721" w14:textId="77777777" w:rsidR="00481FE1" w:rsidRDefault="00481FE1" w:rsidP="00481FE1">
          <w:pPr>
            <w:rPr>
              <w:sz w:val="16"/>
              <w:szCs w:val="16"/>
            </w:rPr>
          </w:pPr>
          <w:r>
            <w:rPr>
              <w:rFonts w:cs="Arial"/>
              <w:sz w:val="16"/>
              <w:szCs w:val="16"/>
            </w:rPr>
            <w:t xml:space="preserve">Approved by: </w:t>
          </w:r>
        </w:p>
      </w:tc>
    </w:tr>
    <w:tr w:rsidR="00481FE1" w14:paraId="68FC972A" w14:textId="77777777" w:rsidTr="00A416B3">
      <w:trPr>
        <w:cantSplit/>
        <w:jc w:val="center"/>
      </w:trPr>
      <w:tc>
        <w:tcPr>
          <w:tcW w:w="2265" w:type="dxa"/>
          <w:gridSpan w:val="2"/>
          <w:tcBorders>
            <w:top w:val="single" w:sz="6" w:space="0" w:color="auto"/>
            <w:left w:val="single" w:sz="6" w:space="0" w:color="auto"/>
            <w:bottom w:val="single" w:sz="6" w:space="0" w:color="auto"/>
            <w:right w:val="single" w:sz="6" w:space="0" w:color="auto"/>
          </w:tcBorders>
        </w:tcPr>
        <w:p w14:paraId="68FC9723" w14:textId="77777777" w:rsidR="00481FE1" w:rsidRDefault="00481FE1" w:rsidP="00C75BD6">
          <w:pPr>
            <w:rPr>
              <w:sz w:val="16"/>
              <w:szCs w:val="16"/>
            </w:rPr>
          </w:pPr>
          <w:r>
            <w:rPr>
              <w:sz w:val="16"/>
              <w:szCs w:val="16"/>
            </w:rPr>
            <w:t xml:space="preserve">Effective date: </w:t>
          </w:r>
        </w:p>
      </w:tc>
      <w:tc>
        <w:tcPr>
          <w:tcW w:w="1315" w:type="dxa"/>
          <w:tcBorders>
            <w:top w:val="single" w:sz="6" w:space="0" w:color="auto"/>
            <w:left w:val="single" w:sz="6" w:space="0" w:color="auto"/>
            <w:bottom w:val="single" w:sz="6" w:space="0" w:color="auto"/>
            <w:right w:val="single" w:sz="6" w:space="0" w:color="auto"/>
          </w:tcBorders>
        </w:tcPr>
        <w:p w14:paraId="68FC9724" w14:textId="77777777" w:rsidR="00481FE1" w:rsidRDefault="00481FE1" w:rsidP="00481FE1">
          <w:pPr>
            <w:rPr>
              <w:sz w:val="16"/>
              <w:szCs w:val="16"/>
            </w:rPr>
          </w:pPr>
          <w:r>
            <w:rPr>
              <w:sz w:val="16"/>
              <w:szCs w:val="16"/>
            </w:rPr>
            <w:t>Document type:</w:t>
          </w:r>
        </w:p>
        <w:p w14:paraId="68FC9725" w14:textId="77777777" w:rsidR="00481FE1" w:rsidRDefault="007B4185" w:rsidP="00481FE1">
          <w:pPr>
            <w:jc w:val="center"/>
            <w:rPr>
              <w:sz w:val="16"/>
              <w:szCs w:val="16"/>
            </w:rPr>
          </w:pPr>
          <w:r>
            <w:rPr>
              <w:sz w:val="16"/>
              <w:szCs w:val="16"/>
            </w:rPr>
            <w:t>MOU</w:t>
          </w:r>
        </w:p>
      </w:tc>
      <w:tc>
        <w:tcPr>
          <w:tcW w:w="3806" w:type="dxa"/>
          <w:gridSpan w:val="2"/>
          <w:tcBorders>
            <w:top w:val="single" w:sz="6" w:space="0" w:color="auto"/>
            <w:left w:val="single" w:sz="6" w:space="0" w:color="auto"/>
            <w:bottom w:val="single" w:sz="6" w:space="0" w:color="auto"/>
            <w:right w:val="single" w:sz="6" w:space="0" w:color="auto"/>
          </w:tcBorders>
          <w:vAlign w:val="center"/>
        </w:tcPr>
        <w:p w14:paraId="68FC9726" w14:textId="6E69FBC3" w:rsidR="00481FE1" w:rsidRDefault="00481FE1" w:rsidP="00481FE1">
          <w:pPr>
            <w:jc w:val="center"/>
            <w:rPr>
              <w:sz w:val="16"/>
              <w:szCs w:val="16"/>
            </w:rPr>
          </w:pPr>
          <w:r>
            <w:rPr>
              <w:sz w:val="16"/>
              <w:szCs w:val="16"/>
            </w:rPr>
            <w:t xml:space="preserve">Page </w:t>
          </w:r>
          <w:r w:rsidR="00195324">
            <w:rPr>
              <w:sz w:val="16"/>
              <w:szCs w:val="16"/>
            </w:rPr>
            <w:fldChar w:fldCharType="begin"/>
          </w:r>
          <w:r>
            <w:rPr>
              <w:sz w:val="16"/>
              <w:szCs w:val="16"/>
            </w:rPr>
            <w:instrText xml:space="preserve"> PAGE </w:instrText>
          </w:r>
          <w:r w:rsidR="00195324">
            <w:rPr>
              <w:sz w:val="16"/>
              <w:szCs w:val="16"/>
            </w:rPr>
            <w:fldChar w:fldCharType="separate"/>
          </w:r>
          <w:r w:rsidR="00CA5B63">
            <w:rPr>
              <w:noProof/>
              <w:sz w:val="16"/>
              <w:szCs w:val="16"/>
            </w:rPr>
            <w:t>3</w:t>
          </w:r>
          <w:r w:rsidR="00195324">
            <w:rPr>
              <w:sz w:val="16"/>
              <w:szCs w:val="16"/>
            </w:rPr>
            <w:fldChar w:fldCharType="end"/>
          </w:r>
          <w:r>
            <w:rPr>
              <w:sz w:val="16"/>
              <w:szCs w:val="16"/>
            </w:rPr>
            <w:t xml:space="preserve"> of </w:t>
          </w:r>
          <w:r w:rsidR="00195324">
            <w:rPr>
              <w:sz w:val="16"/>
              <w:szCs w:val="16"/>
            </w:rPr>
            <w:fldChar w:fldCharType="begin"/>
          </w:r>
          <w:r>
            <w:rPr>
              <w:sz w:val="16"/>
              <w:szCs w:val="16"/>
            </w:rPr>
            <w:instrText xml:space="preserve"> NUMPAGES  </w:instrText>
          </w:r>
          <w:r w:rsidR="00195324">
            <w:rPr>
              <w:sz w:val="16"/>
              <w:szCs w:val="16"/>
            </w:rPr>
            <w:fldChar w:fldCharType="separate"/>
          </w:r>
          <w:r w:rsidR="00CA5B63">
            <w:rPr>
              <w:noProof/>
              <w:sz w:val="16"/>
              <w:szCs w:val="16"/>
            </w:rPr>
            <w:t>3</w:t>
          </w:r>
          <w:r w:rsidR="00195324">
            <w:rPr>
              <w:sz w:val="16"/>
              <w:szCs w:val="16"/>
            </w:rPr>
            <w:fldChar w:fldCharType="end"/>
          </w:r>
        </w:p>
      </w:tc>
      <w:tc>
        <w:tcPr>
          <w:tcW w:w="2190" w:type="dxa"/>
          <w:tcBorders>
            <w:top w:val="single" w:sz="6" w:space="0" w:color="auto"/>
            <w:left w:val="single" w:sz="6" w:space="0" w:color="auto"/>
            <w:bottom w:val="single" w:sz="6" w:space="0" w:color="auto"/>
            <w:right w:val="single" w:sz="6" w:space="0" w:color="auto"/>
          </w:tcBorders>
        </w:tcPr>
        <w:p w14:paraId="68FC9727" w14:textId="77777777" w:rsidR="00481FE1" w:rsidRDefault="00481FE1" w:rsidP="00481FE1">
          <w:pPr>
            <w:rPr>
              <w:sz w:val="16"/>
              <w:szCs w:val="16"/>
            </w:rPr>
          </w:pPr>
          <w:r>
            <w:rPr>
              <w:sz w:val="16"/>
              <w:szCs w:val="16"/>
            </w:rPr>
            <w:t>Document number:</w:t>
          </w:r>
        </w:p>
        <w:p w14:paraId="68FC9728" w14:textId="77777777" w:rsidR="00481FE1" w:rsidRDefault="00481FE1" w:rsidP="00481FE1">
          <w:pPr>
            <w:rPr>
              <w:sz w:val="16"/>
              <w:szCs w:val="16"/>
            </w:rPr>
          </w:pPr>
        </w:p>
        <w:p w14:paraId="68FC9729" w14:textId="77777777" w:rsidR="00481FE1" w:rsidRDefault="00481FE1" w:rsidP="00481FE1">
          <w:pPr>
            <w:rPr>
              <w:sz w:val="16"/>
              <w:szCs w:val="16"/>
            </w:rPr>
          </w:pPr>
        </w:p>
      </w:tc>
    </w:tr>
  </w:tbl>
  <w:p w14:paraId="68FC972B" w14:textId="77777777" w:rsidR="00481FE1" w:rsidRDefault="00481FE1" w:rsidP="0048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0695" w14:textId="77777777" w:rsidR="00482113" w:rsidRDefault="00482113" w:rsidP="00481FE1">
      <w:r>
        <w:separator/>
      </w:r>
    </w:p>
  </w:footnote>
  <w:footnote w:type="continuationSeparator" w:id="0">
    <w:p w14:paraId="0C5C3A4E" w14:textId="77777777" w:rsidR="00482113" w:rsidRDefault="00482113" w:rsidP="0048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9716" w14:textId="77777777" w:rsidR="00481FE1" w:rsidRDefault="00481FE1">
    <w:pPr>
      <w:pStyle w:val="Heade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81FE1" w14:paraId="68FC971A" w14:textId="77777777" w:rsidTr="00A416B3">
      <w:trPr>
        <w:trHeight w:val="1250"/>
        <w:jc w:val="center"/>
      </w:trPr>
      <w:tc>
        <w:tcPr>
          <w:tcW w:w="10260" w:type="dxa"/>
        </w:tcPr>
        <w:p w14:paraId="68FC9717" w14:textId="1EDCBF46" w:rsidR="00481FE1" w:rsidRPr="0064737B" w:rsidRDefault="001E36C1" w:rsidP="00481FE1">
          <w:pPr>
            <w:pStyle w:val="Header"/>
            <w:spacing w:line="360" w:lineRule="auto"/>
            <w:jc w:val="center"/>
            <w:rPr>
              <w:b/>
              <w:color w:val="C00000"/>
              <w:sz w:val="24"/>
              <w:szCs w:val="24"/>
            </w:rPr>
          </w:pPr>
          <w:r w:rsidRPr="0064737B">
            <w:rPr>
              <w:b/>
              <w:color w:val="C00000"/>
              <w:sz w:val="24"/>
              <w:szCs w:val="24"/>
            </w:rPr>
            <w:t>Institution Name</w:t>
          </w:r>
        </w:p>
        <w:p w14:paraId="68FC9718" w14:textId="15A2AEC5" w:rsidR="00481FE1" w:rsidRDefault="001E36C1" w:rsidP="00481FE1">
          <w:pPr>
            <w:pStyle w:val="Header"/>
            <w:spacing w:line="360" w:lineRule="auto"/>
            <w:jc w:val="center"/>
            <w:rPr>
              <w:b/>
              <w:sz w:val="24"/>
              <w:szCs w:val="24"/>
            </w:rPr>
          </w:pPr>
          <w:r>
            <w:rPr>
              <w:b/>
              <w:sz w:val="24"/>
              <w:szCs w:val="24"/>
            </w:rPr>
            <w:t>Personnel Reliability Program</w:t>
          </w:r>
        </w:p>
        <w:p w14:paraId="68FC9719" w14:textId="77777777" w:rsidR="00481FE1" w:rsidRPr="00522FF3" w:rsidRDefault="007B4185" w:rsidP="00481FE1">
          <w:pPr>
            <w:pStyle w:val="Header"/>
            <w:spacing w:line="360" w:lineRule="auto"/>
            <w:jc w:val="center"/>
            <w:rPr>
              <w:b/>
              <w:sz w:val="24"/>
              <w:szCs w:val="24"/>
            </w:rPr>
          </w:pPr>
          <w:r>
            <w:rPr>
              <w:b/>
              <w:sz w:val="24"/>
              <w:szCs w:val="24"/>
            </w:rPr>
            <w:t>Memorandum of Understanding</w:t>
          </w:r>
        </w:p>
      </w:tc>
    </w:tr>
  </w:tbl>
  <w:p w14:paraId="68FC971B" w14:textId="77777777" w:rsidR="00481FE1" w:rsidRDefault="00482113">
    <w:pPr>
      <w:pStyle w:val="Header"/>
    </w:pPr>
    <w:r>
      <w:rPr>
        <w:noProof/>
        <w:sz w:val="20"/>
        <w:szCs w:val="20"/>
      </w:rPr>
      <w:pict w14:anchorId="68FC9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63111"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68FC971C" w14:textId="77777777" w:rsidR="00481FE1" w:rsidRDefault="0048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9F9"/>
    <w:multiLevelType w:val="multilevel"/>
    <w:tmpl w:val="ACA81CD2"/>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D25461E"/>
    <w:multiLevelType w:val="multilevel"/>
    <w:tmpl w:val="C846AE12"/>
    <w:lvl w:ilvl="0">
      <w:start w:val="1"/>
      <w:numFmt w:val="decimal"/>
      <w:pStyle w:val="Heading1"/>
      <w:lvlText w:val="%1"/>
      <w:lvlJc w:val="left"/>
      <w:pPr>
        <w:tabs>
          <w:tab w:val="num" w:pos="432"/>
        </w:tabs>
        <w:ind w:left="432" w:hanging="432"/>
      </w:pPr>
      <w:rPr>
        <w:rFonts w:hint="default"/>
      </w:rPr>
    </w:lvl>
    <w:lvl w:ilvl="1">
      <w:start w:val="2"/>
      <w:numFmt w:val="none"/>
      <w:pStyle w:val="Heading2"/>
      <w:suff w:val="space"/>
      <w:lvlText w:val="8."/>
      <w:lvlJc w:val="left"/>
      <w:pPr>
        <w:ind w:left="576" w:hanging="576"/>
      </w:pPr>
      <w:rPr>
        <w:rFonts w:hint="default"/>
        <w:b/>
        <w:sz w:val="24"/>
        <w:szCs w:val="24"/>
      </w:rPr>
    </w:lvl>
    <w:lvl w:ilvl="2">
      <w:start w:val="1"/>
      <w:numFmt w:val="none"/>
      <w:pStyle w:val="Heading3"/>
      <w:lvlText w:val="8.1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B4069E6"/>
    <w:multiLevelType w:val="multilevel"/>
    <w:tmpl w:val="EA66F718"/>
    <w:lvl w:ilvl="0">
      <w:start w:val="10"/>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42AA3F89"/>
    <w:multiLevelType w:val="multilevel"/>
    <w:tmpl w:val="227C61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color w:val="auto"/>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C646170"/>
    <w:multiLevelType w:val="hybridMultilevel"/>
    <w:tmpl w:val="92900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46056C"/>
    <w:multiLevelType w:val="hybridMultilevel"/>
    <w:tmpl w:val="C812F5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76232"/>
    <w:multiLevelType w:val="hybridMultilevel"/>
    <w:tmpl w:val="EBB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E0D7A"/>
    <w:multiLevelType w:val="hybridMultilevel"/>
    <w:tmpl w:val="72F24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C2MDIyMDQxNzA3NDRQ0lEKTi0uzszPAykwNK4FABznVZUtAAAA"/>
  </w:docVars>
  <w:rsids>
    <w:rsidRoot w:val="00F05403"/>
    <w:rsid w:val="00006BC8"/>
    <w:rsid w:val="00032947"/>
    <w:rsid w:val="00032B31"/>
    <w:rsid w:val="0003560C"/>
    <w:rsid w:val="0004058A"/>
    <w:rsid w:val="00051B12"/>
    <w:rsid w:val="000571C0"/>
    <w:rsid w:val="00057BAC"/>
    <w:rsid w:val="000B7ADA"/>
    <w:rsid w:val="000D0102"/>
    <w:rsid w:val="000E1C1D"/>
    <w:rsid w:val="000E4130"/>
    <w:rsid w:val="001141EC"/>
    <w:rsid w:val="0013622C"/>
    <w:rsid w:val="00155BDF"/>
    <w:rsid w:val="00171D55"/>
    <w:rsid w:val="00190F85"/>
    <w:rsid w:val="00195324"/>
    <w:rsid w:val="001D29E2"/>
    <w:rsid w:val="001D43D6"/>
    <w:rsid w:val="001D726C"/>
    <w:rsid w:val="001E218A"/>
    <w:rsid w:val="001E36C1"/>
    <w:rsid w:val="001E4F1C"/>
    <w:rsid w:val="001F3274"/>
    <w:rsid w:val="00200C18"/>
    <w:rsid w:val="00215FAD"/>
    <w:rsid w:val="00233481"/>
    <w:rsid w:val="0025126B"/>
    <w:rsid w:val="002617D2"/>
    <w:rsid w:val="0026447D"/>
    <w:rsid w:val="00267EDF"/>
    <w:rsid w:val="002837D0"/>
    <w:rsid w:val="002A18EC"/>
    <w:rsid w:val="002E6F6E"/>
    <w:rsid w:val="002F7EBA"/>
    <w:rsid w:val="0033385D"/>
    <w:rsid w:val="00360966"/>
    <w:rsid w:val="00380077"/>
    <w:rsid w:val="00381825"/>
    <w:rsid w:val="0039154F"/>
    <w:rsid w:val="003D7B56"/>
    <w:rsid w:val="004143F5"/>
    <w:rsid w:val="00417CD1"/>
    <w:rsid w:val="00433473"/>
    <w:rsid w:val="00447B00"/>
    <w:rsid w:val="00452A46"/>
    <w:rsid w:val="00481FE1"/>
    <w:rsid w:val="00482113"/>
    <w:rsid w:val="005A60F9"/>
    <w:rsid w:val="005D1313"/>
    <w:rsid w:val="005D4188"/>
    <w:rsid w:val="005F16BF"/>
    <w:rsid w:val="005F2608"/>
    <w:rsid w:val="00602E43"/>
    <w:rsid w:val="0062220D"/>
    <w:rsid w:val="0064737B"/>
    <w:rsid w:val="006636ED"/>
    <w:rsid w:val="006711E6"/>
    <w:rsid w:val="00685528"/>
    <w:rsid w:val="006A5288"/>
    <w:rsid w:val="006A5DA1"/>
    <w:rsid w:val="006B3294"/>
    <w:rsid w:val="006C0D92"/>
    <w:rsid w:val="006D7FF1"/>
    <w:rsid w:val="007433CE"/>
    <w:rsid w:val="00766153"/>
    <w:rsid w:val="00782EFD"/>
    <w:rsid w:val="007B149A"/>
    <w:rsid w:val="007B4185"/>
    <w:rsid w:val="007D1B4D"/>
    <w:rsid w:val="00831044"/>
    <w:rsid w:val="00861BCE"/>
    <w:rsid w:val="008713CE"/>
    <w:rsid w:val="00871769"/>
    <w:rsid w:val="008C04C6"/>
    <w:rsid w:val="008C3E78"/>
    <w:rsid w:val="008D2FD5"/>
    <w:rsid w:val="008D678E"/>
    <w:rsid w:val="00912955"/>
    <w:rsid w:val="00924CBD"/>
    <w:rsid w:val="009309B6"/>
    <w:rsid w:val="00931050"/>
    <w:rsid w:val="009B15DF"/>
    <w:rsid w:val="009F2D45"/>
    <w:rsid w:val="00A07497"/>
    <w:rsid w:val="00A25F67"/>
    <w:rsid w:val="00A377A6"/>
    <w:rsid w:val="00A712E3"/>
    <w:rsid w:val="00A75C0D"/>
    <w:rsid w:val="00AA0A0B"/>
    <w:rsid w:val="00AA5179"/>
    <w:rsid w:val="00AC07D4"/>
    <w:rsid w:val="00B12F8E"/>
    <w:rsid w:val="00B56E69"/>
    <w:rsid w:val="00B70533"/>
    <w:rsid w:val="00BE17F2"/>
    <w:rsid w:val="00C236EC"/>
    <w:rsid w:val="00C33745"/>
    <w:rsid w:val="00C4221C"/>
    <w:rsid w:val="00C75BD6"/>
    <w:rsid w:val="00C93E7F"/>
    <w:rsid w:val="00C96E76"/>
    <w:rsid w:val="00CA5B63"/>
    <w:rsid w:val="00CC64E1"/>
    <w:rsid w:val="00CE5C7F"/>
    <w:rsid w:val="00D27232"/>
    <w:rsid w:val="00D4652D"/>
    <w:rsid w:val="00D63B20"/>
    <w:rsid w:val="00DA463E"/>
    <w:rsid w:val="00DA55E3"/>
    <w:rsid w:val="00E14571"/>
    <w:rsid w:val="00E1665D"/>
    <w:rsid w:val="00E50DCF"/>
    <w:rsid w:val="00E633DC"/>
    <w:rsid w:val="00E72B27"/>
    <w:rsid w:val="00EA78E2"/>
    <w:rsid w:val="00EB0310"/>
    <w:rsid w:val="00EC64EB"/>
    <w:rsid w:val="00EE5EAF"/>
    <w:rsid w:val="00EF1F53"/>
    <w:rsid w:val="00EF5F7E"/>
    <w:rsid w:val="00F01ED1"/>
    <w:rsid w:val="00F05403"/>
    <w:rsid w:val="00F11B5C"/>
    <w:rsid w:val="00F337F9"/>
    <w:rsid w:val="00F4778A"/>
    <w:rsid w:val="00F62C84"/>
    <w:rsid w:val="00F85721"/>
    <w:rsid w:val="00FE3E5C"/>
    <w:rsid w:val="00FE7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C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03"/>
    <w:pPr>
      <w:spacing w:after="0" w:line="240" w:lineRule="auto"/>
    </w:pPr>
    <w:rPr>
      <w:rFonts w:ascii="Arial" w:eastAsia="Times New Roman" w:hAnsi="Arial" w:cs="Times New Roman"/>
      <w:iCs/>
      <w:spacing w:val="-2"/>
    </w:rPr>
  </w:style>
  <w:style w:type="paragraph" w:styleId="Heading1">
    <w:name w:val="heading 1"/>
    <w:basedOn w:val="Normal"/>
    <w:next w:val="Normal"/>
    <w:link w:val="Heading1Char"/>
    <w:qFormat/>
    <w:rsid w:val="00F0540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F05403"/>
    <w:pPr>
      <w:keepNext/>
      <w:numPr>
        <w:ilvl w:val="1"/>
        <w:numId w:val="2"/>
      </w:numPr>
      <w:spacing w:before="240" w:after="60"/>
      <w:outlineLvl w:val="1"/>
    </w:pPr>
    <w:rPr>
      <w:rFonts w:cs="Arial"/>
      <w:b/>
      <w:bCs/>
      <w:i/>
      <w:iCs w:val="0"/>
      <w:sz w:val="28"/>
      <w:szCs w:val="28"/>
    </w:rPr>
  </w:style>
  <w:style w:type="paragraph" w:styleId="Heading3">
    <w:name w:val="heading 3"/>
    <w:basedOn w:val="Normal"/>
    <w:next w:val="Normal"/>
    <w:link w:val="Heading3Char"/>
    <w:qFormat/>
    <w:rsid w:val="00F05403"/>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F05403"/>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05403"/>
    <w:pPr>
      <w:numPr>
        <w:ilvl w:val="4"/>
        <w:numId w:val="2"/>
      </w:numPr>
      <w:spacing w:before="240" w:after="60"/>
      <w:outlineLvl w:val="4"/>
    </w:pPr>
    <w:rPr>
      <w:b/>
      <w:bCs/>
      <w:i/>
      <w:sz w:val="26"/>
      <w:szCs w:val="26"/>
    </w:rPr>
  </w:style>
  <w:style w:type="paragraph" w:styleId="Heading6">
    <w:name w:val="heading 6"/>
    <w:basedOn w:val="Normal"/>
    <w:next w:val="Normal"/>
    <w:link w:val="Heading6Char"/>
    <w:qFormat/>
    <w:rsid w:val="00F05403"/>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qFormat/>
    <w:rsid w:val="00F0540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05403"/>
    <w:pPr>
      <w:numPr>
        <w:ilvl w:val="7"/>
        <w:numId w:val="2"/>
      </w:numPr>
      <w:spacing w:before="240" w:after="60"/>
      <w:outlineLvl w:val="7"/>
    </w:pPr>
    <w:rPr>
      <w:rFonts w:ascii="Times New Roman" w:hAnsi="Times New Roman"/>
      <w:i/>
      <w:iCs w:val="0"/>
      <w:sz w:val="24"/>
      <w:szCs w:val="24"/>
    </w:rPr>
  </w:style>
  <w:style w:type="paragraph" w:styleId="Heading9">
    <w:name w:val="heading 9"/>
    <w:basedOn w:val="Normal"/>
    <w:next w:val="Normal"/>
    <w:link w:val="Heading9Char"/>
    <w:qFormat/>
    <w:rsid w:val="00F05403"/>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403"/>
    <w:rPr>
      <w:rFonts w:ascii="Arial" w:eastAsia="Times New Roman" w:hAnsi="Arial" w:cs="Arial"/>
      <w:b/>
      <w:bCs/>
      <w:iCs/>
      <w:spacing w:val="-2"/>
      <w:kern w:val="32"/>
      <w:sz w:val="32"/>
      <w:szCs w:val="32"/>
    </w:rPr>
  </w:style>
  <w:style w:type="character" w:customStyle="1" w:styleId="Heading2Char">
    <w:name w:val="Heading 2 Char"/>
    <w:basedOn w:val="DefaultParagraphFont"/>
    <w:link w:val="Heading2"/>
    <w:rsid w:val="00F05403"/>
    <w:rPr>
      <w:rFonts w:ascii="Arial" w:eastAsia="Times New Roman" w:hAnsi="Arial" w:cs="Arial"/>
      <w:b/>
      <w:bCs/>
      <w:i/>
      <w:spacing w:val="-2"/>
      <w:sz w:val="28"/>
      <w:szCs w:val="28"/>
    </w:rPr>
  </w:style>
  <w:style w:type="character" w:customStyle="1" w:styleId="Heading3Char">
    <w:name w:val="Heading 3 Char"/>
    <w:basedOn w:val="DefaultParagraphFont"/>
    <w:link w:val="Heading3"/>
    <w:rsid w:val="00F05403"/>
    <w:rPr>
      <w:rFonts w:ascii="Arial" w:eastAsia="Times New Roman" w:hAnsi="Arial" w:cs="Arial"/>
      <w:b/>
      <w:bCs/>
      <w:iCs/>
      <w:spacing w:val="-2"/>
      <w:sz w:val="26"/>
      <w:szCs w:val="26"/>
    </w:rPr>
  </w:style>
  <w:style w:type="character" w:customStyle="1" w:styleId="Heading4Char">
    <w:name w:val="Heading 4 Char"/>
    <w:basedOn w:val="DefaultParagraphFont"/>
    <w:link w:val="Heading4"/>
    <w:rsid w:val="00F05403"/>
    <w:rPr>
      <w:rFonts w:ascii="Times New Roman" w:eastAsia="Times New Roman" w:hAnsi="Times New Roman" w:cs="Times New Roman"/>
      <w:b/>
      <w:bCs/>
      <w:iCs/>
      <w:spacing w:val="-2"/>
      <w:sz w:val="28"/>
      <w:szCs w:val="28"/>
    </w:rPr>
  </w:style>
  <w:style w:type="character" w:customStyle="1" w:styleId="Heading5Char">
    <w:name w:val="Heading 5 Char"/>
    <w:basedOn w:val="DefaultParagraphFont"/>
    <w:link w:val="Heading5"/>
    <w:rsid w:val="00F05403"/>
    <w:rPr>
      <w:rFonts w:ascii="Arial" w:eastAsia="Times New Roman" w:hAnsi="Arial" w:cs="Times New Roman"/>
      <w:b/>
      <w:bCs/>
      <w:i/>
      <w:iCs/>
      <w:spacing w:val="-2"/>
      <w:sz w:val="26"/>
      <w:szCs w:val="26"/>
    </w:rPr>
  </w:style>
  <w:style w:type="character" w:customStyle="1" w:styleId="Heading6Char">
    <w:name w:val="Heading 6 Char"/>
    <w:basedOn w:val="DefaultParagraphFont"/>
    <w:link w:val="Heading6"/>
    <w:rsid w:val="00F05403"/>
    <w:rPr>
      <w:rFonts w:ascii="Times New Roman" w:eastAsia="Times New Roman" w:hAnsi="Times New Roman" w:cs="Times New Roman"/>
      <w:b/>
      <w:bCs/>
      <w:iCs/>
      <w:spacing w:val="-2"/>
    </w:rPr>
  </w:style>
  <w:style w:type="character" w:customStyle="1" w:styleId="Heading7Char">
    <w:name w:val="Heading 7 Char"/>
    <w:basedOn w:val="DefaultParagraphFont"/>
    <w:link w:val="Heading7"/>
    <w:rsid w:val="00F05403"/>
    <w:rPr>
      <w:rFonts w:ascii="Times New Roman" w:eastAsia="Times New Roman" w:hAnsi="Times New Roman" w:cs="Times New Roman"/>
      <w:iCs/>
      <w:spacing w:val="-2"/>
      <w:sz w:val="24"/>
      <w:szCs w:val="24"/>
    </w:rPr>
  </w:style>
  <w:style w:type="character" w:customStyle="1" w:styleId="Heading8Char">
    <w:name w:val="Heading 8 Char"/>
    <w:basedOn w:val="DefaultParagraphFont"/>
    <w:link w:val="Heading8"/>
    <w:rsid w:val="00F05403"/>
    <w:rPr>
      <w:rFonts w:ascii="Times New Roman" w:eastAsia="Times New Roman" w:hAnsi="Times New Roman" w:cs="Times New Roman"/>
      <w:i/>
      <w:spacing w:val="-2"/>
      <w:sz w:val="24"/>
      <w:szCs w:val="24"/>
    </w:rPr>
  </w:style>
  <w:style w:type="character" w:customStyle="1" w:styleId="Heading9Char">
    <w:name w:val="Heading 9 Char"/>
    <w:basedOn w:val="DefaultParagraphFont"/>
    <w:link w:val="Heading9"/>
    <w:rsid w:val="00F05403"/>
    <w:rPr>
      <w:rFonts w:ascii="Arial" w:eastAsia="Times New Roman" w:hAnsi="Arial" w:cs="Arial"/>
      <w:iCs/>
      <w:spacing w:val="-2"/>
    </w:rPr>
  </w:style>
  <w:style w:type="paragraph" w:styleId="ListParagraph">
    <w:name w:val="List Paragraph"/>
    <w:basedOn w:val="Normal"/>
    <w:uiPriority w:val="34"/>
    <w:qFormat/>
    <w:rsid w:val="00F05403"/>
    <w:pPr>
      <w:ind w:left="720"/>
      <w:contextualSpacing/>
    </w:pPr>
  </w:style>
  <w:style w:type="paragraph" w:styleId="Header">
    <w:name w:val="header"/>
    <w:basedOn w:val="Normal"/>
    <w:link w:val="HeaderChar"/>
    <w:uiPriority w:val="99"/>
    <w:unhideWhenUsed/>
    <w:rsid w:val="00481FE1"/>
    <w:pPr>
      <w:tabs>
        <w:tab w:val="center" w:pos="4680"/>
        <w:tab w:val="right" w:pos="9360"/>
      </w:tabs>
    </w:pPr>
  </w:style>
  <w:style w:type="character" w:customStyle="1" w:styleId="HeaderChar">
    <w:name w:val="Header Char"/>
    <w:basedOn w:val="DefaultParagraphFont"/>
    <w:link w:val="Header"/>
    <w:uiPriority w:val="99"/>
    <w:rsid w:val="00481FE1"/>
    <w:rPr>
      <w:rFonts w:ascii="Arial" w:eastAsia="Times New Roman" w:hAnsi="Arial" w:cs="Times New Roman"/>
      <w:iCs/>
      <w:spacing w:val="-2"/>
    </w:rPr>
  </w:style>
  <w:style w:type="paragraph" w:styleId="Footer">
    <w:name w:val="footer"/>
    <w:basedOn w:val="Normal"/>
    <w:link w:val="FooterChar"/>
    <w:uiPriority w:val="99"/>
    <w:unhideWhenUsed/>
    <w:rsid w:val="00481FE1"/>
    <w:pPr>
      <w:tabs>
        <w:tab w:val="center" w:pos="4680"/>
        <w:tab w:val="right" w:pos="9360"/>
      </w:tabs>
    </w:pPr>
  </w:style>
  <w:style w:type="character" w:customStyle="1" w:styleId="FooterChar">
    <w:name w:val="Footer Char"/>
    <w:basedOn w:val="DefaultParagraphFont"/>
    <w:link w:val="Footer"/>
    <w:uiPriority w:val="99"/>
    <w:rsid w:val="00481FE1"/>
    <w:rPr>
      <w:rFonts w:ascii="Arial" w:eastAsia="Times New Roman" w:hAnsi="Arial" w:cs="Times New Roman"/>
      <w:iCs/>
      <w:spacing w:val="-2"/>
    </w:rPr>
  </w:style>
  <w:style w:type="character" w:styleId="CommentReference">
    <w:name w:val="annotation reference"/>
    <w:basedOn w:val="DefaultParagraphFont"/>
    <w:uiPriority w:val="99"/>
    <w:semiHidden/>
    <w:unhideWhenUsed/>
    <w:rsid w:val="008713CE"/>
    <w:rPr>
      <w:sz w:val="16"/>
      <w:szCs w:val="16"/>
    </w:rPr>
  </w:style>
  <w:style w:type="paragraph" w:styleId="CommentText">
    <w:name w:val="annotation text"/>
    <w:basedOn w:val="Normal"/>
    <w:link w:val="CommentTextChar"/>
    <w:uiPriority w:val="99"/>
    <w:semiHidden/>
    <w:unhideWhenUsed/>
    <w:rsid w:val="008713CE"/>
    <w:rPr>
      <w:sz w:val="20"/>
      <w:szCs w:val="20"/>
    </w:rPr>
  </w:style>
  <w:style w:type="character" w:customStyle="1" w:styleId="CommentTextChar">
    <w:name w:val="Comment Text Char"/>
    <w:basedOn w:val="DefaultParagraphFont"/>
    <w:link w:val="CommentText"/>
    <w:uiPriority w:val="99"/>
    <w:semiHidden/>
    <w:rsid w:val="008713CE"/>
    <w:rPr>
      <w:rFonts w:ascii="Arial" w:eastAsia="Times New Roman" w:hAnsi="Arial" w:cs="Times New Roman"/>
      <w:iCs/>
      <w:spacing w:val="-2"/>
      <w:sz w:val="20"/>
      <w:szCs w:val="20"/>
    </w:rPr>
  </w:style>
  <w:style w:type="paragraph" w:styleId="CommentSubject">
    <w:name w:val="annotation subject"/>
    <w:basedOn w:val="CommentText"/>
    <w:next w:val="CommentText"/>
    <w:link w:val="CommentSubjectChar"/>
    <w:uiPriority w:val="99"/>
    <w:semiHidden/>
    <w:unhideWhenUsed/>
    <w:rsid w:val="008713CE"/>
    <w:rPr>
      <w:b/>
      <w:bCs/>
    </w:rPr>
  </w:style>
  <w:style w:type="character" w:customStyle="1" w:styleId="CommentSubjectChar">
    <w:name w:val="Comment Subject Char"/>
    <w:basedOn w:val="CommentTextChar"/>
    <w:link w:val="CommentSubject"/>
    <w:uiPriority w:val="99"/>
    <w:semiHidden/>
    <w:rsid w:val="008713CE"/>
    <w:rPr>
      <w:rFonts w:ascii="Arial" w:eastAsia="Times New Roman" w:hAnsi="Arial" w:cs="Times New Roman"/>
      <w:b/>
      <w:bCs/>
      <w:iCs/>
      <w:spacing w:val="-2"/>
      <w:sz w:val="20"/>
      <w:szCs w:val="20"/>
    </w:rPr>
  </w:style>
  <w:style w:type="paragraph" w:styleId="Revision">
    <w:name w:val="Revision"/>
    <w:hidden/>
    <w:uiPriority w:val="99"/>
    <w:semiHidden/>
    <w:rsid w:val="008713CE"/>
    <w:pPr>
      <w:spacing w:after="0" w:line="240" w:lineRule="auto"/>
    </w:pPr>
    <w:rPr>
      <w:rFonts w:ascii="Arial" w:eastAsia="Times New Roman" w:hAnsi="Arial" w:cs="Times New Roman"/>
      <w:iCs/>
      <w:spacing w:val="-2"/>
    </w:rPr>
  </w:style>
  <w:style w:type="paragraph" w:styleId="BalloonText">
    <w:name w:val="Balloon Text"/>
    <w:basedOn w:val="Normal"/>
    <w:link w:val="BalloonTextChar"/>
    <w:uiPriority w:val="99"/>
    <w:semiHidden/>
    <w:unhideWhenUsed/>
    <w:rsid w:val="00871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CE"/>
    <w:rPr>
      <w:rFonts w:ascii="Segoe UI" w:eastAsia="Times New Roman" w:hAnsi="Segoe UI" w:cs="Segoe UI"/>
      <w:iCs/>
      <w:spacing w:val="-2"/>
      <w:sz w:val="18"/>
      <w:szCs w:val="18"/>
    </w:rPr>
  </w:style>
  <w:style w:type="paragraph" w:styleId="NormalWeb">
    <w:name w:val="Normal (Web)"/>
    <w:basedOn w:val="Normal"/>
    <w:uiPriority w:val="99"/>
    <w:rsid w:val="006636ED"/>
    <w:pPr>
      <w:spacing w:before="100" w:beforeAutospacing="1" w:after="100" w:afterAutospacing="1"/>
    </w:pPr>
    <w:rPr>
      <w:rFonts w:ascii="Times New Roman" w:hAnsi="Times New Roman"/>
      <w:iCs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3636">
      <w:bodyDiv w:val="1"/>
      <w:marLeft w:val="0"/>
      <w:marRight w:val="0"/>
      <w:marTop w:val="0"/>
      <w:marBottom w:val="0"/>
      <w:divBdr>
        <w:top w:val="none" w:sz="0" w:space="0" w:color="auto"/>
        <w:left w:val="none" w:sz="0" w:space="0" w:color="auto"/>
        <w:bottom w:val="none" w:sz="0" w:space="0" w:color="auto"/>
        <w:right w:val="none" w:sz="0" w:space="0" w:color="auto"/>
      </w:divBdr>
    </w:div>
    <w:div w:id="2593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1618-9737-43C1-AE6B-F1F86D80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2021-08-17T18:43:00Z</dcterms:created>
  <dcterms:modified xsi:type="dcterms:W3CDTF">2021-08-17T18:46:00Z</dcterms:modified>
</cp:coreProperties>
</file>