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5205" w14:paraId="0972D47B" w14:textId="77777777" w:rsidTr="00352D82">
        <w:tc>
          <w:tcPr>
            <w:tcW w:w="9350" w:type="dxa"/>
          </w:tcPr>
          <w:p w14:paraId="0B14F4B0" w14:textId="77777777" w:rsidR="00715205" w:rsidRDefault="00715205">
            <w:pPr>
              <w:rPr>
                <w:b/>
                <w:bCs/>
              </w:rPr>
            </w:pPr>
            <w:r>
              <w:rPr>
                <w:b/>
                <w:bCs/>
              </w:rPr>
              <w:t>Instructions:</w:t>
            </w:r>
          </w:p>
          <w:p w14:paraId="7CE4BE85" w14:textId="0750E49D" w:rsidR="00715205" w:rsidRDefault="00715205" w:rsidP="00715205">
            <w:pPr>
              <w:ind w:left="1440"/>
            </w:pPr>
            <w:r>
              <w:t xml:space="preserve">This checklist is designed to </w:t>
            </w:r>
            <w:r w:rsidR="002823D3">
              <w:t>assist in evaluating the biosecurity program a</w:t>
            </w:r>
            <w:r w:rsidR="005D5A68">
              <w:t xml:space="preserve">t </w:t>
            </w:r>
            <w:r w:rsidR="005D5A68" w:rsidRPr="005D5A68">
              <w:rPr>
                <w:b/>
                <w:bCs/>
                <w:color w:val="FF0000"/>
              </w:rPr>
              <w:t>ORGANIZATION NAME</w:t>
            </w:r>
            <w:r w:rsidR="005D5A68">
              <w:rPr>
                <w:b/>
                <w:bCs/>
              </w:rPr>
              <w:t xml:space="preserve"> </w:t>
            </w:r>
            <w:r w:rsidR="008D4614">
              <w:t>by evaluating the components present in the currently existing biosecurity</w:t>
            </w:r>
            <w:r w:rsidR="003D1D0D">
              <w:t xml:space="preserve"> sections found within the institutional biosafety or security</w:t>
            </w:r>
            <w:r w:rsidR="008D4614">
              <w:t xml:space="preserve"> plan. For each </w:t>
            </w:r>
            <w:r w:rsidR="00C81924">
              <w:t xml:space="preserve">question, mark yes or no. It is recommended that for each no selected, </w:t>
            </w:r>
            <w:r w:rsidR="005534D9">
              <w:t xml:space="preserve">a corresponding section be added to the </w:t>
            </w:r>
            <w:r w:rsidR="005534D9" w:rsidRPr="005D5A68">
              <w:rPr>
                <w:b/>
                <w:bCs/>
                <w:color w:val="FF0000"/>
              </w:rPr>
              <w:t>ORGANIZATION NAME</w:t>
            </w:r>
            <w:r w:rsidR="005534D9">
              <w:rPr>
                <w:b/>
                <w:bCs/>
                <w:color w:val="FF0000"/>
              </w:rPr>
              <w:t xml:space="preserve"> </w:t>
            </w:r>
            <w:r w:rsidR="005534D9">
              <w:t xml:space="preserve">biosecurity plan that addresses </w:t>
            </w:r>
            <w:r w:rsidR="00B142A0">
              <w:t>that topic.</w:t>
            </w:r>
          </w:p>
          <w:p w14:paraId="5762EEDF" w14:textId="5588D1C8" w:rsidR="00B142A0" w:rsidRPr="005534D9" w:rsidRDefault="00B142A0" w:rsidP="00DD12BB">
            <w:pPr>
              <w:ind w:left="1440"/>
            </w:pPr>
          </w:p>
        </w:tc>
      </w:tr>
      <w:tr w:rsidR="00CB5A0F" w14:paraId="49065734" w14:textId="77777777" w:rsidTr="00793867">
        <w:tc>
          <w:tcPr>
            <w:tcW w:w="9350" w:type="dxa"/>
          </w:tcPr>
          <w:p w14:paraId="5D105E78" w14:textId="77777777" w:rsidR="00CB5A0F" w:rsidRDefault="00CB5A0F">
            <w:pPr>
              <w:rPr>
                <w:b/>
                <w:bCs/>
              </w:rPr>
            </w:pPr>
            <w:r>
              <w:rPr>
                <w:b/>
                <w:bCs/>
              </w:rPr>
              <w:t>Checklist:</w:t>
            </w:r>
          </w:p>
          <w:p w14:paraId="5E4EAB6C" w14:textId="01B0A11E" w:rsidR="0040365E" w:rsidRDefault="0040365E">
            <w:pPr>
              <w:rPr>
                <w:b/>
                <w:bCs/>
              </w:rPr>
            </w:pPr>
          </w:p>
          <w:p w14:paraId="7021B8AA" w14:textId="5100772B" w:rsidR="00B97919" w:rsidRDefault="00B97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Rules and General Management</w:t>
            </w:r>
          </w:p>
          <w:p w14:paraId="19E893E1" w14:textId="0748D897" w:rsidR="006B6A78" w:rsidRPr="006B6A78" w:rsidRDefault="006B6A78">
            <w:r>
              <w:t>Does your plan</w:t>
            </w:r>
            <w:r w:rsidR="00CF7C43">
              <w:t>:</w:t>
            </w:r>
          </w:p>
          <w:p w14:paraId="3387BCC2" w14:textId="737CA8DE" w:rsidR="000849A6" w:rsidRDefault="003D1D0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562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D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5DD6">
              <w:rPr>
                <w:b/>
                <w:bCs/>
              </w:rPr>
              <w:t xml:space="preserve"> Yes </w:t>
            </w:r>
            <w:r w:rsidR="00CA5020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5442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</w:t>
            </w:r>
            <w:r w:rsidR="00F35125">
              <w:rPr>
                <w:b/>
                <w:bCs/>
              </w:rPr>
              <w:t xml:space="preserve">o     </w:t>
            </w:r>
            <w:r w:rsidR="00CF7C43" w:rsidRPr="00CF7C43">
              <w:t>C</w:t>
            </w:r>
            <w:r w:rsidR="00F35125" w:rsidRPr="00E15FF8">
              <w:t xml:space="preserve">ontain a </w:t>
            </w:r>
            <w:r w:rsidR="00EB3A2E" w:rsidRPr="00E15FF8">
              <w:t>purpose section and description?</w:t>
            </w:r>
          </w:p>
          <w:p w14:paraId="3A08679D" w14:textId="38AFC631" w:rsidR="00CA5020" w:rsidRPr="00E15FF8" w:rsidRDefault="003D1D0D" w:rsidP="00CA5020">
            <w:sdt>
              <w:sdtPr>
                <w:rPr>
                  <w:b/>
                  <w:bCs/>
                </w:rPr>
                <w:id w:val="-20132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1401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EB3A2E">
              <w:rPr>
                <w:b/>
                <w:bCs/>
              </w:rPr>
              <w:t xml:space="preserve">     </w:t>
            </w:r>
            <w:r w:rsidR="00CF7C43" w:rsidRPr="00CF7C43">
              <w:t>C</w:t>
            </w:r>
            <w:r w:rsidR="00EB3A2E" w:rsidRPr="00E15FF8">
              <w:t xml:space="preserve">ontain terminology and definitions for all </w:t>
            </w:r>
            <w:r w:rsidR="00F15483" w:rsidRPr="00E15FF8">
              <w:t>terms used in the plan?</w:t>
            </w:r>
          </w:p>
          <w:p w14:paraId="13FA34B5" w14:textId="25D1A487" w:rsidR="00CA5020" w:rsidRPr="00C55DD6" w:rsidRDefault="003D1D0D" w:rsidP="00CA5020">
            <w:sdt>
              <w:sdtPr>
                <w:rPr>
                  <w:b/>
                  <w:bCs/>
                </w:rPr>
                <w:id w:val="-10206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9689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F15483">
              <w:rPr>
                <w:b/>
                <w:bCs/>
              </w:rPr>
              <w:t xml:space="preserve">     </w:t>
            </w:r>
            <w:r w:rsidR="00CF7C43">
              <w:t>I</w:t>
            </w:r>
            <w:r w:rsidR="00F15483" w:rsidRPr="00E15FF8">
              <w:t>nclude an acronym list with a description of every acronym used?</w:t>
            </w:r>
          </w:p>
          <w:p w14:paraId="4B6CC82D" w14:textId="22DC3B5B" w:rsidR="0013523F" w:rsidRPr="00C55DD6" w:rsidRDefault="003D1D0D" w:rsidP="0013523F">
            <w:sdt>
              <w:sdtPr>
                <w:rPr>
                  <w:b/>
                  <w:bCs/>
                </w:rPr>
                <w:id w:val="8781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3523F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01921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23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3523F">
              <w:rPr>
                <w:b/>
                <w:bCs/>
              </w:rPr>
              <w:t xml:space="preserve"> No     </w:t>
            </w:r>
            <w:r w:rsidR="00A1234B" w:rsidRPr="00AC5BDA">
              <w:t>Biosecurity program assessment and measurement measures to ensure program improvement (e.g., Plan-Do-Check-Act</w:t>
            </w:r>
            <w:r w:rsidR="00AC5BDA" w:rsidRPr="00AC5BDA">
              <w:t xml:space="preserve"> cycle)</w:t>
            </w:r>
            <w:r w:rsidR="0013523F" w:rsidRPr="00E15FF8">
              <w:t>?</w:t>
            </w:r>
          </w:p>
          <w:p w14:paraId="3CA60DF8" w14:textId="77777777" w:rsidR="006B2B5B" w:rsidRDefault="006B2B5B" w:rsidP="00CA5020">
            <w:pPr>
              <w:rPr>
                <w:b/>
                <w:bCs/>
              </w:rPr>
            </w:pPr>
          </w:p>
          <w:p w14:paraId="505CBECA" w14:textId="6A10FAEF" w:rsidR="006B2B5B" w:rsidRDefault="00E15FF8" w:rsidP="007133A8">
            <w:pPr>
              <w:tabs>
                <w:tab w:val="left" w:pos="81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Roles and Responsibilities (R&amp;R)</w:t>
            </w:r>
            <w:r w:rsidR="007133A8">
              <w:rPr>
                <w:b/>
                <w:bCs/>
                <w:sz w:val="24"/>
                <w:szCs w:val="24"/>
              </w:rPr>
              <w:tab/>
            </w:r>
          </w:p>
          <w:p w14:paraId="33E04C29" w14:textId="0BA062CD" w:rsidR="00CF7C43" w:rsidRPr="006B6A78" w:rsidRDefault="00CF7C43" w:rsidP="00CF7C43">
            <w:r>
              <w:t>Does your plan</w:t>
            </w:r>
            <w:r w:rsidR="00D24309">
              <w:t xml:space="preserve"> include R&amp;R for</w:t>
            </w:r>
            <w:r>
              <w:t>:</w:t>
            </w:r>
          </w:p>
          <w:p w14:paraId="3F47194F" w14:textId="2BE028FE" w:rsidR="00CA5020" w:rsidRPr="00C55DD6" w:rsidRDefault="003D1D0D" w:rsidP="00CA5020">
            <w:sdt>
              <w:sdtPr>
                <w:rPr>
                  <w:b/>
                  <w:bCs/>
                </w:rPr>
                <w:id w:val="13717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37406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F15483">
              <w:rPr>
                <w:b/>
                <w:bCs/>
              </w:rPr>
              <w:t xml:space="preserve">     </w:t>
            </w:r>
            <w:r w:rsidR="00D24309" w:rsidRPr="00D24309">
              <w:t>A</w:t>
            </w:r>
            <w:r w:rsidR="00E15FF8" w:rsidRPr="00E15FF8">
              <w:t>ll</w:t>
            </w:r>
            <w:r w:rsidR="00E15FF8">
              <w:rPr>
                <w:b/>
                <w:bCs/>
              </w:rPr>
              <w:t xml:space="preserve"> </w:t>
            </w:r>
            <w:r w:rsidR="00E15FF8" w:rsidRPr="007F7FE5">
              <w:rPr>
                <w:b/>
                <w:bCs/>
                <w:i/>
                <w:iCs/>
              </w:rPr>
              <w:t>staff, residents, guests, and visitors</w:t>
            </w:r>
            <w:r w:rsidR="00E15FF8">
              <w:rPr>
                <w:b/>
                <w:bCs/>
              </w:rPr>
              <w:t>?</w:t>
            </w:r>
          </w:p>
          <w:p w14:paraId="7B299C66" w14:textId="7E866800" w:rsidR="00CA5020" w:rsidRPr="00E15FF8" w:rsidRDefault="003D1D0D" w:rsidP="00CA502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947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059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E15FF8">
              <w:rPr>
                <w:b/>
                <w:bCs/>
              </w:rPr>
              <w:t xml:space="preserve">     </w:t>
            </w:r>
            <w:r w:rsidR="00D24309">
              <w:t>A</w:t>
            </w:r>
            <w:r w:rsidR="00E15FF8" w:rsidRPr="00E15FF8">
              <w:t>ll</w:t>
            </w:r>
            <w:r w:rsidR="00E15FF8">
              <w:t xml:space="preserve"> </w:t>
            </w:r>
            <w:r w:rsidR="007F7FE5" w:rsidRPr="007F7FE5">
              <w:rPr>
                <w:b/>
                <w:bCs/>
                <w:i/>
                <w:iCs/>
              </w:rPr>
              <w:t>security and security-support staff</w:t>
            </w:r>
            <w:r w:rsidR="007F7FE5">
              <w:rPr>
                <w:b/>
                <w:bCs/>
              </w:rPr>
              <w:t>?</w:t>
            </w:r>
          </w:p>
          <w:p w14:paraId="66C4DC1F" w14:textId="73BB637E" w:rsidR="00CA5020" w:rsidRPr="006A17DE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9422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1677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7F7FE5">
              <w:rPr>
                <w:b/>
                <w:bCs/>
              </w:rPr>
              <w:t xml:space="preserve">     </w:t>
            </w:r>
            <w:r w:rsidR="00D24309">
              <w:t>A</w:t>
            </w:r>
            <w:r w:rsidR="007F7FE5">
              <w:t>ll</w:t>
            </w:r>
            <w:r w:rsidR="006A17DE">
              <w:t xml:space="preserve"> </w:t>
            </w:r>
            <w:r w:rsidR="006A17DE">
              <w:rPr>
                <w:b/>
                <w:bCs/>
                <w:i/>
                <w:iCs/>
              </w:rPr>
              <w:t>senior management and supervisors?</w:t>
            </w:r>
          </w:p>
          <w:p w14:paraId="32E1D44E" w14:textId="4EA461DE" w:rsidR="00CA5020" w:rsidRPr="00FF00B1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8838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346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6A17DE">
              <w:rPr>
                <w:b/>
                <w:bCs/>
              </w:rPr>
              <w:t xml:space="preserve">     </w:t>
            </w:r>
            <w:r w:rsidR="00674C56">
              <w:rPr>
                <w:b/>
                <w:bCs/>
                <w:i/>
                <w:iCs/>
              </w:rPr>
              <w:t>B</w:t>
            </w:r>
            <w:r w:rsidR="00FF00B1">
              <w:rPr>
                <w:b/>
                <w:bCs/>
                <w:i/>
                <w:iCs/>
              </w:rPr>
              <w:t xml:space="preserve">iorisk </w:t>
            </w:r>
            <w:r w:rsidR="00674C56">
              <w:rPr>
                <w:b/>
                <w:bCs/>
                <w:i/>
                <w:iCs/>
              </w:rPr>
              <w:t>M</w:t>
            </w:r>
            <w:r w:rsidR="00FF00B1">
              <w:rPr>
                <w:b/>
                <w:bCs/>
                <w:i/>
                <w:iCs/>
              </w:rPr>
              <w:t>anagement</w:t>
            </w:r>
            <w:r w:rsidR="009D3857">
              <w:rPr>
                <w:b/>
                <w:bCs/>
                <w:i/>
                <w:iCs/>
              </w:rPr>
              <w:t xml:space="preserve"> </w:t>
            </w:r>
            <w:r w:rsidR="00674C56">
              <w:rPr>
                <w:b/>
                <w:bCs/>
                <w:i/>
                <w:iCs/>
              </w:rPr>
              <w:t>C</w:t>
            </w:r>
            <w:r w:rsidR="009D3857">
              <w:rPr>
                <w:b/>
                <w:bCs/>
                <w:i/>
                <w:iCs/>
              </w:rPr>
              <w:t>ommittee?</w:t>
            </w:r>
          </w:p>
          <w:p w14:paraId="16CA9FEC" w14:textId="1BC7E315" w:rsidR="00CA5020" w:rsidRPr="00DA29D5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4382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0419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DA29D5">
              <w:rPr>
                <w:b/>
                <w:bCs/>
              </w:rPr>
              <w:t xml:space="preserve">     </w:t>
            </w:r>
            <w:r w:rsidR="002C28E6" w:rsidRPr="002C28E6">
              <w:rPr>
                <w:b/>
                <w:bCs/>
                <w:i/>
                <w:iCs/>
              </w:rPr>
              <w:t>C</w:t>
            </w:r>
            <w:r w:rsidR="00674C56">
              <w:rPr>
                <w:b/>
                <w:bCs/>
                <w:i/>
                <w:iCs/>
              </w:rPr>
              <w:t>ertifying officials(s) or Certifying Committee?</w:t>
            </w:r>
          </w:p>
          <w:p w14:paraId="2404D97B" w14:textId="5E5F5C77" w:rsidR="00CA5020" w:rsidRPr="002339CB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-17893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538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674C56">
              <w:rPr>
                <w:b/>
                <w:bCs/>
              </w:rPr>
              <w:t xml:space="preserve">     </w:t>
            </w:r>
            <w:r w:rsidR="002339CB">
              <w:rPr>
                <w:b/>
                <w:bCs/>
                <w:i/>
                <w:iCs/>
              </w:rPr>
              <w:t>Deputy Security Manager?</w:t>
            </w:r>
          </w:p>
          <w:p w14:paraId="508CD0CB" w14:textId="0B6B3825" w:rsidR="00CA5020" w:rsidRPr="002339CB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0717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243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2339CB">
              <w:rPr>
                <w:b/>
                <w:bCs/>
              </w:rPr>
              <w:t xml:space="preserve">     </w:t>
            </w:r>
            <w:r w:rsidR="002339CB">
              <w:rPr>
                <w:b/>
                <w:bCs/>
                <w:i/>
                <w:iCs/>
              </w:rPr>
              <w:t>Security Manager</w:t>
            </w:r>
            <w:r w:rsidR="00F12F09">
              <w:rPr>
                <w:b/>
                <w:bCs/>
                <w:i/>
                <w:iCs/>
              </w:rPr>
              <w:t>?</w:t>
            </w:r>
          </w:p>
          <w:p w14:paraId="4E78575B" w14:textId="63EA61A0" w:rsidR="00CA5020" w:rsidRDefault="003D1D0D" w:rsidP="00CA5020">
            <w:pPr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804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9503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F12F09">
              <w:rPr>
                <w:b/>
                <w:bCs/>
              </w:rPr>
              <w:t xml:space="preserve">     </w:t>
            </w:r>
            <w:r w:rsidR="002C28E6">
              <w:rPr>
                <w:b/>
                <w:bCs/>
                <w:i/>
                <w:iCs/>
              </w:rPr>
              <w:t>H</w:t>
            </w:r>
            <w:r w:rsidR="00F12F09" w:rsidRPr="00E95071">
              <w:rPr>
                <w:b/>
                <w:bCs/>
                <w:i/>
                <w:iCs/>
              </w:rPr>
              <w:t xml:space="preserve">ead (Director, CEO, </w:t>
            </w:r>
            <w:r w:rsidR="00E95071" w:rsidRPr="00E95071">
              <w:rPr>
                <w:b/>
                <w:bCs/>
                <w:i/>
                <w:iCs/>
              </w:rPr>
              <w:t>etc.) of</w:t>
            </w:r>
            <w:r w:rsidR="00E95071" w:rsidRPr="00E95071">
              <w:rPr>
                <w:i/>
                <w:iCs/>
              </w:rPr>
              <w:t xml:space="preserve"> </w:t>
            </w:r>
            <w:r w:rsidR="00E95071" w:rsidRPr="00E95071">
              <w:rPr>
                <w:b/>
                <w:bCs/>
                <w:i/>
                <w:iCs/>
                <w:color w:val="FF0000"/>
              </w:rPr>
              <w:t>ORGANIZATION NAME</w:t>
            </w:r>
            <w:r w:rsidR="00E95071" w:rsidRPr="00E95071">
              <w:rPr>
                <w:i/>
                <w:iCs/>
              </w:rPr>
              <w:t>?</w:t>
            </w:r>
          </w:p>
          <w:p w14:paraId="4D5628B5" w14:textId="3FB41022" w:rsidR="007D36FD" w:rsidRDefault="007D36FD" w:rsidP="00CA5020">
            <w:pPr>
              <w:rPr>
                <w:i/>
                <w:iCs/>
              </w:rPr>
            </w:pPr>
          </w:p>
          <w:p w14:paraId="79DBCFC0" w14:textId="37E6146A" w:rsidR="007D36FD" w:rsidRPr="00E95071" w:rsidRDefault="006B021A" w:rsidP="00CA5020">
            <w:r>
              <w:rPr>
                <w:b/>
                <w:bCs/>
                <w:sz w:val="24"/>
                <w:szCs w:val="24"/>
              </w:rPr>
              <w:t>Planning and Assessment</w:t>
            </w:r>
            <w:r w:rsidR="00841D85">
              <w:rPr>
                <w:b/>
                <w:bCs/>
                <w:sz w:val="24"/>
                <w:szCs w:val="24"/>
              </w:rPr>
              <w:t xml:space="preserve"> Strategies</w:t>
            </w:r>
          </w:p>
          <w:p w14:paraId="51F25765" w14:textId="6650CF4F" w:rsidR="00CA5020" w:rsidRPr="00F213FC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56653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6554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841D85">
              <w:rPr>
                <w:b/>
                <w:bCs/>
              </w:rPr>
              <w:t xml:space="preserve">    </w:t>
            </w:r>
            <w:r w:rsidR="00820048">
              <w:rPr>
                <w:b/>
                <w:bCs/>
              </w:rPr>
              <w:t xml:space="preserve"> </w:t>
            </w:r>
            <w:r w:rsidR="004832B9">
              <w:t xml:space="preserve">Does your plan </w:t>
            </w:r>
            <w:r w:rsidR="00F213FC">
              <w:t xml:space="preserve">include a site-specific </w:t>
            </w:r>
            <w:r w:rsidR="00F213FC" w:rsidRPr="00681575">
              <w:t>threat assessment?</w:t>
            </w:r>
          </w:p>
          <w:p w14:paraId="40BE579E" w14:textId="3A5541EB" w:rsidR="00CA5020" w:rsidRDefault="003D1D0D" w:rsidP="00CA5020">
            <w:pPr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8695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7244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F213FC">
              <w:rPr>
                <w:b/>
                <w:bCs/>
              </w:rPr>
              <w:t xml:space="preserve">    </w:t>
            </w:r>
            <w:r w:rsidR="00820048">
              <w:rPr>
                <w:b/>
                <w:bCs/>
              </w:rPr>
              <w:t xml:space="preserve"> </w:t>
            </w:r>
            <w:r w:rsidR="00F213FC">
              <w:t xml:space="preserve">Does your plan include a site-specific </w:t>
            </w:r>
            <w:r w:rsidR="00820048" w:rsidRPr="00681575">
              <w:t>vulnerability assessment?</w:t>
            </w:r>
          </w:p>
          <w:p w14:paraId="73CEAD4F" w14:textId="1C246287" w:rsidR="00941EA9" w:rsidRDefault="00941EA9" w:rsidP="00CA5020">
            <w:pPr>
              <w:rPr>
                <w:i/>
                <w:iCs/>
              </w:rPr>
            </w:pPr>
          </w:p>
          <w:p w14:paraId="3AE49867" w14:textId="5F0701C6" w:rsidR="00941EA9" w:rsidRPr="00941EA9" w:rsidRDefault="00941EA9" w:rsidP="00CA50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General Security</w:t>
            </w:r>
          </w:p>
          <w:p w14:paraId="084E370E" w14:textId="2B44541A" w:rsidR="00CA5020" w:rsidRPr="00C55DD6" w:rsidRDefault="003D1D0D" w:rsidP="00CA5020">
            <w:sdt>
              <w:sdtPr>
                <w:rPr>
                  <w:b/>
                  <w:bCs/>
                </w:rPr>
                <w:id w:val="8386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0063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0005C4">
              <w:rPr>
                <w:b/>
                <w:bCs/>
              </w:rPr>
              <w:t xml:space="preserve">     </w:t>
            </w:r>
            <w:r w:rsidR="000005C4">
              <w:t xml:space="preserve">Does your plan include a </w:t>
            </w:r>
            <w:r w:rsidR="000005C4" w:rsidRPr="00681575">
              <w:t>general security rules statement?</w:t>
            </w:r>
          </w:p>
          <w:p w14:paraId="7E3A925A" w14:textId="77777777" w:rsidR="000005C4" w:rsidRDefault="000005C4" w:rsidP="00CA5020">
            <w:pPr>
              <w:rPr>
                <w:b/>
                <w:bCs/>
              </w:rPr>
            </w:pPr>
          </w:p>
          <w:p w14:paraId="2B8242DD" w14:textId="1BCF4A94" w:rsidR="009D5C12" w:rsidRDefault="009D5C12" w:rsidP="009D5C1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Security</w:t>
            </w:r>
          </w:p>
          <w:p w14:paraId="7A6CDA51" w14:textId="42621627" w:rsidR="00CC42A7" w:rsidRPr="00941EA9" w:rsidRDefault="00CC42A7" w:rsidP="009D5C12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1E83DE3D" w14:textId="0B57DA09" w:rsidR="00CA5020" w:rsidRPr="009D5C12" w:rsidRDefault="003D1D0D" w:rsidP="00CA5020">
            <w:sdt>
              <w:sdtPr>
                <w:rPr>
                  <w:b/>
                  <w:bCs/>
                </w:rPr>
                <w:id w:val="14029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439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9D5C12">
              <w:rPr>
                <w:b/>
                <w:bCs/>
              </w:rPr>
              <w:t xml:space="preserve">     </w:t>
            </w:r>
            <w:r w:rsidR="00CC42A7" w:rsidRPr="00CC42A7">
              <w:t>P</w:t>
            </w:r>
            <w:r w:rsidR="009D5C12">
              <w:t xml:space="preserve">hysical </w:t>
            </w:r>
            <w:r w:rsidR="00CE0823">
              <w:t>security standards</w:t>
            </w:r>
            <w:r w:rsidR="00681575">
              <w:t>?</w:t>
            </w:r>
          </w:p>
          <w:p w14:paraId="3D7710C8" w14:textId="3C803A7F" w:rsidR="00CA5020" w:rsidRPr="00C55DD6" w:rsidRDefault="003D1D0D" w:rsidP="00CA5020">
            <w:sdt>
              <w:sdtPr>
                <w:rPr>
                  <w:b/>
                  <w:bCs/>
                </w:rPr>
                <w:id w:val="8300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2851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681575">
              <w:rPr>
                <w:b/>
                <w:bCs/>
              </w:rPr>
              <w:t xml:space="preserve">     </w:t>
            </w:r>
            <w:r w:rsidR="00CC42A7">
              <w:t>O</w:t>
            </w:r>
            <w:r w:rsidR="008505D9">
              <w:t>n</w:t>
            </w:r>
            <w:r w:rsidR="003D1F17">
              <w:t>-site security force?</w:t>
            </w:r>
          </w:p>
          <w:p w14:paraId="2275AEC3" w14:textId="744E8ABF" w:rsidR="00CA5020" w:rsidRPr="00C55DD6" w:rsidRDefault="003D1D0D" w:rsidP="00CA5020">
            <w:sdt>
              <w:sdtPr>
                <w:rPr>
                  <w:b/>
                  <w:bCs/>
                </w:rPr>
                <w:id w:val="-4388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717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3D1F17">
              <w:rPr>
                <w:b/>
                <w:bCs/>
              </w:rPr>
              <w:t xml:space="preserve">     </w:t>
            </w:r>
            <w:r w:rsidR="008505D9">
              <w:t>O</w:t>
            </w:r>
            <w:r w:rsidR="006B6A78">
              <w:t>ff-site security force?</w:t>
            </w:r>
          </w:p>
          <w:p w14:paraId="69B9ADEE" w14:textId="70E219E5" w:rsidR="00CA5020" w:rsidRPr="00C55DD6" w:rsidRDefault="003D1D0D" w:rsidP="00CA5020">
            <w:sdt>
              <w:sdtPr>
                <w:rPr>
                  <w:b/>
                  <w:bCs/>
                </w:rPr>
                <w:id w:val="20578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6084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6B6A78">
              <w:rPr>
                <w:b/>
                <w:bCs/>
              </w:rPr>
              <w:t xml:space="preserve">     </w:t>
            </w:r>
            <w:r w:rsidR="008505D9" w:rsidRPr="008505D9">
              <w:t>Access Control Systems</w:t>
            </w:r>
            <w:r w:rsidR="008505D9">
              <w:t>?</w:t>
            </w:r>
          </w:p>
          <w:p w14:paraId="0167C74E" w14:textId="05FC76B3" w:rsidR="00CA5020" w:rsidRPr="008505D9" w:rsidRDefault="003D1D0D" w:rsidP="00CA5020">
            <w:sdt>
              <w:sdtPr>
                <w:rPr>
                  <w:b/>
                  <w:bCs/>
                </w:rPr>
                <w:id w:val="10346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53107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8505D9">
              <w:rPr>
                <w:b/>
                <w:bCs/>
              </w:rPr>
              <w:t xml:space="preserve">     </w:t>
            </w:r>
            <w:r w:rsidR="008505D9">
              <w:t>Alarm and Intrusion Detection Systems?</w:t>
            </w:r>
          </w:p>
          <w:p w14:paraId="7193AAA4" w14:textId="6C0276D1" w:rsidR="0040365E" w:rsidRDefault="003D1D0D" w:rsidP="00AC5BDA">
            <w:sdt>
              <w:sdtPr>
                <w:rPr>
                  <w:b/>
                  <w:bCs/>
                </w:rPr>
                <w:id w:val="-37508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5634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020">
              <w:rPr>
                <w:b/>
                <w:bCs/>
              </w:rPr>
              <w:t xml:space="preserve"> No</w:t>
            </w:r>
            <w:r w:rsidR="008505D9">
              <w:rPr>
                <w:b/>
                <w:bCs/>
              </w:rPr>
              <w:t xml:space="preserve">     </w:t>
            </w:r>
            <w:r w:rsidR="006A0074">
              <w:t>Visual Surveillance Systems?</w:t>
            </w:r>
          </w:p>
        </w:tc>
      </w:tr>
      <w:tr w:rsidR="00150811" w14:paraId="7F712161" w14:textId="77777777" w:rsidTr="005B2BF7">
        <w:tc>
          <w:tcPr>
            <w:tcW w:w="9350" w:type="dxa"/>
          </w:tcPr>
          <w:p w14:paraId="2EA4F538" w14:textId="75776D7F" w:rsidR="00150811" w:rsidRDefault="00150811" w:rsidP="005B2B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Checklist</w:t>
            </w:r>
            <w:r w:rsidR="00B97919">
              <w:rPr>
                <w:b/>
                <w:bCs/>
              </w:rPr>
              <w:t xml:space="preserve"> Continued</w:t>
            </w:r>
            <w:r>
              <w:rPr>
                <w:b/>
                <w:bCs/>
              </w:rPr>
              <w:t>:</w:t>
            </w:r>
          </w:p>
          <w:p w14:paraId="096028EF" w14:textId="452BF6D0" w:rsidR="00150811" w:rsidRDefault="00150811" w:rsidP="005B2BF7">
            <w:pPr>
              <w:rPr>
                <w:b/>
                <w:bCs/>
              </w:rPr>
            </w:pPr>
          </w:p>
          <w:p w14:paraId="7FC0E62D" w14:textId="64B6587A" w:rsidR="007253A1" w:rsidRDefault="007253A1" w:rsidP="00725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Security Continued</w:t>
            </w:r>
          </w:p>
          <w:p w14:paraId="264B3F4A" w14:textId="77777777" w:rsidR="007253A1" w:rsidRPr="00941EA9" w:rsidRDefault="007253A1" w:rsidP="007253A1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42A8523E" w14:textId="77777777" w:rsidR="007253A1" w:rsidRDefault="007253A1" w:rsidP="005B2BF7">
            <w:pPr>
              <w:rPr>
                <w:b/>
                <w:bCs/>
              </w:rPr>
            </w:pPr>
          </w:p>
          <w:p w14:paraId="23A20BCF" w14:textId="1AABBA4D" w:rsidR="00AC5BDA" w:rsidRDefault="003D1D0D" w:rsidP="005B2BF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820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C5BDA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3748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C5BDA">
              <w:rPr>
                <w:b/>
                <w:bCs/>
              </w:rPr>
              <w:t xml:space="preserve"> No     </w:t>
            </w:r>
            <w:r w:rsidR="00AC5BDA" w:rsidRPr="006A0074">
              <w:t>Security Signage Standards?</w:t>
            </w:r>
          </w:p>
          <w:p w14:paraId="490F0628" w14:textId="499992D0" w:rsidR="00150811" w:rsidRPr="001E5C9B" w:rsidRDefault="003D1D0D" w:rsidP="005B2BF7">
            <w:sdt>
              <w:sdtPr>
                <w:rPr>
                  <w:b/>
                  <w:bCs/>
                </w:rPr>
                <w:id w:val="-165220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17481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1E5C9B">
              <w:rPr>
                <w:b/>
                <w:bCs/>
              </w:rPr>
              <w:t xml:space="preserve">     </w:t>
            </w:r>
            <w:r w:rsidR="001E5C9B">
              <w:t>Receipt and Inspection of Packages?</w:t>
            </w:r>
          </w:p>
          <w:p w14:paraId="606C023F" w14:textId="53971723" w:rsidR="00150811" w:rsidRPr="001E5C9B" w:rsidRDefault="003D1D0D" w:rsidP="005B2BF7">
            <w:sdt>
              <w:sdtPr>
                <w:rPr>
                  <w:b/>
                  <w:bCs/>
                </w:rPr>
                <w:id w:val="-8709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0485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1E5C9B">
              <w:rPr>
                <w:b/>
                <w:bCs/>
              </w:rPr>
              <w:t xml:space="preserve">     </w:t>
            </w:r>
            <w:r w:rsidR="001E5C9B">
              <w:t>Unauthorized or Suspicious Persons?</w:t>
            </w:r>
          </w:p>
          <w:p w14:paraId="2A9F234C" w14:textId="0A7FCD4F" w:rsidR="00150811" w:rsidRDefault="003D1D0D" w:rsidP="005B2BF7">
            <w:sdt>
              <w:sdtPr>
                <w:rPr>
                  <w:b/>
                  <w:bCs/>
                </w:rPr>
                <w:id w:val="7641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7030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5651B3">
              <w:rPr>
                <w:b/>
                <w:bCs/>
              </w:rPr>
              <w:t xml:space="preserve">     </w:t>
            </w:r>
            <w:r w:rsidR="00FC4DD7">
              <w:t>Security Equipment Maintenance and Repairs?</w:t>
            </w:r>
          </w:p>
          <w:p w14:paraId="63F404F9" w14:textId="77C4377E" w:rsidR="00FC4DD7" w:rsidRDefault="00FC4DD7" w:rsidP="005B2BF7"/>
          <w:p w14:paraId="06DB56D2" w14:textId="3F8D6A04" w:rsidR="00FC4DD7" w:rsidRDefault="00FC4DD7" w:rsidP="00FC4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Personnel Management Security</w:t>
            </w:r>
          </w:p>
          <w:p w14:paraId="51C72AE0" w14:textId="77777777" w:rsidR="00FC4DD7" w:rsidRPr="00941EA9" w:rsidRDefault="00FC4DD7" w:rsidP="00FC4DD7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3D91CB38" w14:textId="77777777" w:rsidR="00FC4DD7" w:rsidRPr="005651B3" w:rsidRDefault="00FC4DD7" w:rsidP="005B2BF7"/>
          <w:p w14:paraId="3619F07A" w14:textId="58CB9C93" w:rsidR="00150811" w:rsidRPr="00FC4DD7" w:rsidRDefault="003D1D0D" w:rsidP="005B2BF7">
            <w:sdt>
              <w:sdtPr>
                <w:rPr>
                  <w:b/>
                  <w:bCs/>
                </w:rPr>
                <w:id w:val="-14260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62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FC4DD7">
              <w:rPr>
                <w:b/>
                <w:bCs/>
              </w:rPr>
              <w:t xml:space="preserve">     </w:t>
            </w:r>
            <w:r w:rsidR="00FC4DD7">
              <w:t>Visitor Processing and Control?</w:t>
            </w:r>
          </w:p>
          <w:p w14:paraId="1C2B584E" w14:textId="39C2CD35" w:rsidR="00150811" w:rsidRPr="00FC4DD7" w:rsidRDefault="003D1D0D" w:rsidP="005B2BF7">
            <w:sdt>
              <w:sdtPr>
                <w:rPr>
                  <w:b/>
                  <w:bCs/>
                </w:rPr>
                <w:id w:val="48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6847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FC4DD7">
              <w:rPr>
                <w:b/>
                <w:bCs/>
              </w:rPr>
              <w:t xml:space="preserve">     </w:t>
            </w:r>
            <w:r w:rsidR="00FC4DD7">
              <w:t xml:space="preserve">Authorization for Staff for </w:t>
            </w:r>
            <w:r w:rsidR="00311D15">
              <w:t>Restricted &amp; Biological Restricted Areas?</w:t>
            </w:r>
          </w:p>
          <w:p w14:paraId="45E775F6" w14:textId="421670F5" w:rsidR="00150811" w:rsidRPr="00311D15" w:rsidRDefault="003D1D0D" w:rsidP="005B2BF7">
            <w:sdt>
              <w:sdtPr>
                <w:rPr>
                  <w:b/>
                  <w:bCs/>
                </w:rPr>
                <w:id w:val="-210532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8819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311D15">
              <w:rPr>
                <w:b/>
                <w:bCs/>
              </w:rPr>
              <w:t xml:space="preserve">     </w:t>
            </w:r>
            <w:r w:rsidR="00311D15">
              <w:t>Security Identification (e.g., security badges)?</w:t>
            </w:r>
          </w:p>
          <w:p w14:paraId="5BA53F19" w14:textId="1D7CCF02" w:rsidR="00150811" w:rsidRPr="00311D15" w:rsidRDefault="003D1D0D" w:rsidP="005B2BF7">
            <w:sdt>
              <w:sdtPr>
                <w:rPr>
                  <w:b/>
                  <w:bCs/>
                </w:rPr>
                <w:id w:val="-2741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4881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311D15">
              <w:rPr>
                <w:b/>
                <w:bCs/>
              </w:rPr>
              <w:t xml:space="preserve">     </w:t>
            </w:r>
            <w:r w:rsidR="00C75725">
              <w:t>Loss or compromise of keys, passwords, combinations, access cards, or codes?</w:t>
            </w:r>
          </w:p>
          <w:p w14:paraId="6D728F06" w14:textId="37869804" w:rsidR="00150811" w:rsidRDefault="003D1D0D" w:rsidP="005B2BF7">
            <w:sdt>
              <w:sdtPr>
                <w:rPr>
                  <w:b/>
                  <w:bCs/>
                </w:rPr>
                <w:id w:val="-4689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9677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C75725">
              <w:rPr>
                <w:b/>
                <w:bCs/>
              </w:rPr>
              <w:t xml:space="preserve">     </w:t>
            </w:r>
            <w:r w:rsidR="00C75725">
              <w:t>Additions or changes in staff?</w:t>
            </w:r>
          </w:p>
          <w:p w14:paraId="41829005" w14:textId="7FB27B7E" w:rsidR="00CD0F75" w:rsidRDefault="00CD0F75" w:rsidP="005B2BF7"/>
          <w:p w14:paraId="39DC0D16" w14:textId="56339EA8" w:rsidR="00CD0F75" w:rsidRDefault="00CD0F75" w:rsidP="00CD0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Security</w:t>
            </w:r>
          </w:p>
          <w:p w14:paraId="49EEC954" w14:textId="77777777" w:rsidR="00CD0F75" w:rsidRPr="00941EA9" w:rsidRDefault="00CD0F75" w:rsidP="00CD0F75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7D387A58" w14:textId="77777777" w:rsidR="00CD0F75" w:rsidRPr="00C75725" w:rsidRDefault="00CD0F75" w:rsidP="005B2BF7"/>
          <w:p w14:paraId="5EE5DD6D" w14:textId="463268B5" w:rsidR="00150811" w:rsidRPr="00C55DD6" w:rsidRDefault="003D1D0D" w:rsidP="005B2BF7">
            <w:sdt>
              <w:sdtPr>
                <w:rPr>
                  <w:b/>
                  <w:bCs/>
                </w:rPr>
                <w:id w:val="2933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845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C75725">
              <w:rPr>
                <w:b/>
                <w:bCs/>
              </w:rPr>
              <w:t xml:space="preserve"> </w:t>
            </w:r>
            <w:r w:rsidR="00CD0F75">
              <w:rPr>
                <w:b/>
                <w:bCs/>
              </w:rPr>
              <w:t xml:space="preserve">    </w:t>
            </w:r>
            <w:r w:rsidR="00CD0F75">
              <w:t>Information Control Systems?</w:t>
            </w:r>
            <w:r w:rsidR="00C75725">
              <w:rPr>
                <w:b/>
                <w:bCs/>
              </w:rPr>
              <w:t xml:space="preserve">    </w:t>
            </w:r>
          </w:p>
          <w:p w14:paraId="336C8F5E" w14:textId="3B813DA2" w:rsidR="00150811" w:rsidRDefault="003D1D0D" w:rsidP="005B2BF7">
            <w:sdt>
              <w:sdtPr>
                <w:rPr>
                  <w:b/>
                  <w:bCs/>
                </w:rPr>
                <w:id w:val="-17137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7566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CD0F75">
              <w:rPr>
                <w:b/>
                <w:bCs/>
              </w:rPr>
              <w:t xml:space="preserve">     </w:t>
            </w:r>
            <w:r w:rsidR="00C54C90">
              <w:t>Security Department Document Control?</w:t>
            </w:r>
          </w:p>
          <w:p w14:paraId="6826402C" w14:textId="037EF8C1" w:rsidR="00291701" w:rsidRDefault="00291701" w:rsidP="005B2BF7"/>
          <w:p w14:paraId="562E47ED" w14:textId="1D95BE5A" w:rsidR="00291701" w:rsidRDefault="00291701" w:rsidP="002917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 Control &amp; Accountability Security</w:t>
            </w:r>
          </w:p>
          <w:p w14:paraId="488A3706" w14:textId="77777777" w:rsidR="00291701" w:rsidRPr="00941EA9" w:rsidRDefault="00291701" w:rsidP="00291701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3919B6FE" w14:textId="77777777" w:rsidR="00291701" w:rsidRPr="00C54C90" w:rsidRDefault="00291701" w:rsidP="005B2BF7"/>
          <w:p w14:paraId="66C4CAC9" w14:textId="1A12F2FF" w:rsidR="00150811" w:rsidRDefault="003D1D0D" w:rsidP="005B2BF7">
            <w:sdt>
              <w:sdtPr>
                <w:rPr>
                  <w:b/>
                  <w:bCs/>
                </w:rPr>
                <w:id w:val="-8739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06432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291701">
              <w:rPr>
                <w:b/>
                <w:bCs/>
              </w:rPr>
              <w:t xml:space="preserve">     </w:t>
            </w:r>
            <w:r w:rsidR="00291701">
              <w:t xml:space="preserve">Inventory </w:t>
            </w:r>
            <w:r w:rsidR="00517BCC">
              <w:t xml:space="preserve">procedures and policy for </w:t>
            </w:r>
            <w:r w:rsidR="007133A8">
              <w:t>materials</w:t>
            </w:r>
            <w:r w:rsidR="00B20036">
              <w:t xml:space="preserve"> in </w:t>
            </w:r>
            <w:r w:rsidR="00517BCC">
              <w:t>storage</w:t>
            </w:r>
            <w:r w:rsidR="00291701">
              <w:t>?</w:t>
            </w:r>
          </w:p>
          <w:p w14:paraId="26A45F5B" w14:textId="7F4DA316" w:rsidR="00150811" w:rsidRPr="00C55DD6" w:rsidRDefault="003D1D0D" w:rsidP="005B2BF7">
            <w:sdt>
              <w:sdtPr>
                <w:rPr>
                  <w:b/>
                  <w:bCs/>
                </w:rPr>
                <w:id w:val="-8950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7192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517BCC">
              <w:rPr>
                <w:b/>
                <w:bCs/>
              </w:rPr>
              <w:t xml:space="preserve">     </w:t>
            </w:r>
            <w:r w:rsidR="00517BCC">
              <w:t xml:space="preserve">Inventory procedures and policy for </w:t>
            </w:r>
            <w:r w:rsidR="007133A8">
              <w:t>materials</w:t>
            </w:r>
            <w:r w:rsidR="00B20036">
              <w:t xml:space="preserve"> in use</w:t>
            </w:r>
            <w:r w:rsidR="00517BCC">
              <w:t>?</w:t>
            </w:r>
          </w:p>
          <w:p w14:paraId="0AEAF3D6" w14:textId="486342AF" w:rsidR="00150811" w:rsidRDefault="003D1D0D" w:rsidP="005B2BF7">
            <w:sdt>
              <w:sdtPr>
                <w:rPr>
                  <w:b/>
                  <w:bCs/>
                </w:rPr>
                <w:id w:val="-12742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6720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B20036">
              <w:rPr>
                <w:b/>
                <w:bCs/>
              </w:rPr>
              <w:t xml:space="preserve">     </w:t>
            </w:r>
            <w:r w:rsidR="00B20036">
              <w:t xml:space="preserve">Inventory procedures and policy for </w:t>
            </w:r>
            <w:r w:rsidR="007133A8">
              <w:t>materials</w:t>
            </w:r>
            <w:r w:rsidR="00B20036">
              <w:t xml:space="preserve"> in transit?</w:t>
            </w:r>
          </w:p>
          <w:p w14:paraId="1F15895E" w14:textId="35101BEF" w:rsidR="002D4172" w:rsidRDefault="002D4172" w:rsidP="005B2BF7"/>
          <w:p w14:paraId="7F891352" w14:textId="6EC1DFE1" w:rsidR="006327E0" w:rsidRDefault="00755DC1" w:rsidP="00632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</w:t>
            </w:r>
            <w:r w:rsidR="006327E0">
              <w:rPr>
                <w:b/>
                <w:bCs/>
                <w:sz w:val="24"/>
                <w:szCs w:val="24"/>
              </w:rPr>
              <w:t xml:space="preserve"> Security</w:t>
            </w:r>
          </w:p>
          <w:p w14:paraId="48B71C89" w14:textId="77777777" w:rsidR="006327E0" w:rsidRPr="00941EA9" w:rsidRDefault="006327E0" w:rsidP="006327E0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460C6BA7" w14:textId="77777777" w:rsidR="002D4172" w:rsidRPr="00C55DD6" w:rsidRDefault="002D4172" w:rsidP="005B2BF7"/>
          <w:p w14:paraId="7299210C" w14:textId="3953F92F" w:rsidR="00150811" w:rsidRDefault="003D1D0D" w:rsidP="005B2BF7">
            <w:sdt>
              <w:sdtPr>
                <w:rPr>
                  <w:b/>
                  <w:bCs/>
                </w:rPr>
                <w:id w:val="7943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136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755DC1">
              <w:rPr>
                <w:b/>
                <w:bCs/>
              </w:rPr>
              <w:t xml:space="preserve">     </w:t>
            </w:r>
            <w:r w:rsidR="005D5B49">
              <w:t>Policy and procedures for receiving</w:t>
            </w:r>
            <w:r w:rsidR="00592223">
              <w:t xml:space="preserve"> assets</w:t>
            </w:r>
            <w:r w:rsidR="005D5B49">
              <w:t>?</w:t>
            </w:r>
          </w:p>
          <w:p w14:paraId="7795AE0F" w14:textId="4A1ABD1B" w:rsidR="00150811" w:rsidRDefault="003D1D0D" w:rsidP="005B2BF7">
            <w:sdt>
              <w:sdtPr>
                <w:rPr>
                  <w:b/>
                  <w:bCs/>
                </w:rPr>
                <w:id w:val="-1851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6906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592223">
              <w:rPr>
                <w:b/>
                <w:bCs/>
              </w:rPr>
              <w:t xml:space="preserve">     </w:t>
            </w:r>
            <w:r w:rsidR="00592223">
              <w:t>Policy and procedures for shipping assets?</w:t>
            </w:r>
          </w:p>
          <w:p w14:paraId="7ED5819B" w14:textId="032572F8" w:rsidR="00592223" w:rsidRDefault="00592223" w:rsidP="005B2BF7"/>
          <w:p w14:paraId="0EBCDC4A" w14:textId="2DCF84DA" w:rsidR="00592223" w:rsidRDefault="00592223" w:rsidP="005922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Incident </w:t>
            </w:r>
            <w:r w:rsidR="00E33A8F">
              <w:rPr>
                <w:b/>
                <w:bCs/>
                <w:sz w:val="24"/>
                <w:szCs w:val="24"/>
              </w:rPr>
              <w:t>Response</w:t>
            </w:r>
            <w:r>
              <w:rPr>
                <w:b/>
                <w:bCs/>
                <w:sz w:val="24"/>
                <w:szCs w:val="24"/>
              </w:rPr>
              <w:t xml:space="preserve"> Security</w:t>
            </w:r>
          </w:p>
          <w:p w14:paraId="7E5BCC62" w14:textId="77777777" w:rsidR="00592223" w:rsidRPr="00941EA9" w:rsidRDefault="00592223" w:rsidP="00592223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4EB83B95" w14:textId="77777777" w:rsidR="00592223" w:rsidRPr="00C55DD6" w:rsidRDefault="00592223" w:rsidP="005B2BF7"/>
          <w:p w14:paraId="3057503D" w14:textId="77777777" w:rsidR="00150811" w:rsidRDefault="003D1D0D" w:rsidP="00AC5BDA">
            <w:sdt>
              <w:sdtPr>
                <w:rPr>
                  <w:b/>
                  <w:bCs/>
                </w:rPr>
                <w:id w:val="-12107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572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81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50811">
              <w:rPr>
                <w:b/>
                <w:bCs/>
              </w:rPr>
              <w:t xml:space="preserve"> No</w:t>
            </w:r>
            <w:r w:rsidR="00FF0957">
              <w:rPr>
                <w:b/>
                <w:bCs/>
              </w:rPr>
              <w:t xml:space="preserve"> </w:t>
            </w:r>
            <w:r w:rsidR="00E33A8F">
              <w:rPr>
                <w:b/>
                <w:bCs/>
              </w:rPr>
              <w:t xml:space="preserve">    </w:t>
            </w:r>
            <w:r w:rsidR="00F311A1">
              <w:t>Interoperability of security, biosecurity, and safety systems in an incident?</w:t>
            </w:r>
          </w:p>
          <w:p w14:paraId="531C4ADF" w14:textId="6D1A9872" w:rsidR="00AC5BDA" w:rsidRDefault="00AC5BDA" w:rsidP="00AC5BDA"/>
        </w:tc>
      </w:tr>
      <w:tr w:rsidR="00FF0957" w14:paraId="31F82F22" w14:textId="77777777" w:rsidTr="005B2BF7">
        <w:tc>
          <w:tcPr>
            <w:tcW w:w="9350" w:type="dxa"/>
          </w:tcPr>
          <w:p w14:paraId="175CC60E" w14:textId="77777777" w:rsidR="00FF0957" w:rsidRDefault="00FF0957" w:rsidP="005B2BF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Checklist Continued:</w:t>
            </w:r>
          </w:p>
          <w:p w14:paraId="5D26D0F7" w14:textId="77777777" w:rsidR="00FF0957" w:rsidRDefault="00FF0957" w:rsidP="005B2BF7">
            <w:pPr>
              <w:rPr>
                <w:b/>
                <w:bCs/>
              </w:rPr>
            </w:pPr>
          </w:p>
          <w:p w14:paraId="02B9543C" w14:textId="77777777" w:rsidR="00FF0957" w:rsidRDefault="00FF0957" w:rsidP="00FF09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Incident Response Security</w:t>
            </w:r>
          </w:p>
          <w:p w14:paraId="1AE12697" w14:textId="77777777" w:rsidR="00FF0957" w:rsidRPr="00941EA9" w:rsidRDefault="00FF0957" w:rsidP="00FF0957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48810D0A" w14:textId="77777777" w:rsidR="00FF0957" w:rsidRDefault="00FF0957" w:rsidP="005B2BF7">
            <w:pPr>
              <w:rPr>
                <w:b/>
                <w:bCs/>
              </w:rPr>
            </w:pPr>
          </w:p>
          <w:p w14:paraId="1FBB4C5A" w14:textId="6F6CCF64" w:rsidR="00AC5BDA" w:rsidRDefault="003D1D0D" w:rsidP="005B2BF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487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C5BDA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5056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B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C5BDA">
              <w:rPr>
                <w:b/>
                <w:bCs/>
              </w:rPr>
              <w:t xml:space="preserve"> No     </w:t>
            </w:r>
            <w:r w:rsidR="00AC5BDA">
              <w:t>Safeguarding assets during incidents or emergencies?</w:t>
            </w:r>
          </w:p>
          <w:p w14:paraId="19DE1998" w14:textId="3EF6DE4F" w:rsidR="00FF0957" w:rsidRPr="001E5C9B" w:rsidRDefault="003D1D0D" w:rsidP="005B2BF7">
            <w:sdt>
              <w:sdtPr>
                <w:rPr>
                  <w:b/>
                  <w:bCs/>
                </w:rPr>
                <w:id w:val="3809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20133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FF0957">
              <w:t>Loss or compromise of assets?</w:t>
            </w:r>
          </w:p>
          <w:p w14:paraId="78889157" w14:textId="4654089B" w:rsidR="00FF0957" w:rsidRPr="001E5C9B" w:rsidRDefault="003D1D0D" w:rsidP="005B2BF7">
            <w:sdt>
              <w:sdtPr>
                <w:rPr>
                  <w:b/>
                  <w:bCs/>
                </w:rPr>
                <w:id w:val="139623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9510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FF0957">
              <w:t>Bomb Threats during normal working hours?</w:t>
            </w:r>
          </w:p>
          <w:p w14:paraId="2A3CAE7E" w14:textId="6F776E2E" w:rsidR="00FF0957" w:rsidRDefault="003D1D0D" w:rsidP="005B2BF7">
            <w:sdt>
              <w:sdtPr>
                <w:rPr>
                  <w:b/>
                  <w:bCs/>
                </w:rPr>
                <w:id w:val="-21380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8124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6C707E">
              <w:t>Bomb Threats after normal working hours?</w:t>
            </w:r>
          </w:p>
          <w:p w14:paraId="55BBE7AD" w14:textId="22F38AA5" w:rsidR="00FF0957" w:rsidRPr="00FC4DD7" w:rsidRDefault="003D1D0D" w:rsidP="005B2BF7">
            <w:sdt>
              <w:sdtPr>
                <w:rPr>
                  <w:b/>
                  <w:bCs/>
                </w:rPr>
                <w:id w:val="8218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5164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6C707E">
              <w:t>Electronic Security System Failures</w:t>
            </w:r>
            <w:r w:rsidR="00FF0957">
              <w:t>?</w:t>
            </w:r>
          </w:p>
          <w:p w14:paraId="24B3CB9D" w14:textId="22CDBB46" w:rsidR="00FF0957" w:rsidRPr="00FC4DD7" w:rsidRDefault="003D1D0D" w:rsidP="005B2BF7">
            <w:sdt>
              <w:sdtPr>
                <w:rPr>
                  <w:b/>
                  <w:bCs/>
                </w:rPr>
                <w:id w:val="-3567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556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787149">
              <w:t>Incident Reporting?</w:t>
            </w:r>
          </w:p>
          <w:p w14:paraId="209711DD" w14:textId="77777777" w:rsidR="00FF0957" w:rsidRPr="00311D15" w:rsidRDefault="003D1D0D" w:rsidP="005B2BF7">
            <w:sdt>
              <w:sdtPr>
                <w:rPr>
                  <w:b/>
                  <w:bCs/>
                </w:rPr>
                <w:id w:val="6537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8322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FF0957">
              <w:t>Security Identification (e.g., security badges)?</w:t>
            </w:r>
          </w:p>
          <w:p w14:paraId="5E951E3B" w14:textId="77777777" w:rsidR="00FF0957" w:rsidRPr="00311D15" w:rsidRDefault="003D1D0D" w:rsidP="005B2BF7">
            <w:sdt>
              <w:sdtPr>
                <w:rPr>
                  <w:b/>
                  <w:bCs/>
                </w:rPr>
                <w:id w:val="-10980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9707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FF0957">
              <w:t>Loss or compromise of keys, passwords, combinations, access cards, or codes?</w:t>
            </w:r>
          </w:p>
          <w:p w14:paraId="66E9450E" w14:textId="77777777" w:rsidR="00FF0957" w:rsidRDefault="00FF0957" w:rsidP="005B2BF7"/>
          <w:p w14:paraId="1E0B2293" w14:textId="4465E8FD" w:rsidR="00FF0957" w:rsidRDefault="00787149" w:rsidP="005B2B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Bios</w:t>
            </w:r>
            <w:r w:rsidR="00FF0957">
              <w:rPr>
                <w:b/>
                <w:bCs/>
                <w:sz w:val="24"/>
                <w:szCs w:val="24"/>
              </w:rPr>
              <w:t>ecurity</w:t>
            </w:r>
            <w:r>
              <w:rPr>
                <w:b/>
                <w:bCs/>
                <w:sz w:val="24"/>
                <w:szCs w:val="24"/>
              </w:rPr>
              <w:t xml:space="preserve"> Training</w:t>
            </w:r>
          </w:p>
          <w:p w14:paraId="2C3A17E0" w14:textId="77777777" w:rsidR="00FF0957" w:rsidRPr="00941EA9" w:rsidRDefault="00FF0957" w:rsidP="005B2BF7">
            <w:pPr>
              <w:rPr>
                <w:b/>
                <w:bCs/>
                <w:sz w:val="24"/>
                <w:szCs w:val="24"/>
              </w:rPr>
            </w:pPr>
            <w:r>
              <w:t>Does your plan address:</w:t>
            </w:r>
          </w:p>
          <w:p w14:paraId="4BB2C83D" w14:textId="77777777" w:rsidR="00FF0957" w:rsidRPr="00C75725" w:rsidRDefault="00FF0957" w:rsidP="005B2BF7"/>
          <w:p w14:paraId="24B89A2A" w14:textId="0BC078BB" w:rsidR="00FF0957" w:rsidRPr="00C55DD6" w:rsidRDefault="003D1D0D" w:rsidP="005B2BF7">
            <w:sdt>
              <w:sdtPr>
                <w:rPr>
                  <w:b/>
                  <w:bCs/>
                </w:rPr>
                <w:id w:val="-5326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-2566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957D77">
              <w:t>Required biosecurity training curriculum?</w:t>
            </w:r>
            <w:r w:rsidR="00FF0957">
              <w:rPr>
                <w:b/>
                <w:bCs/>
              </w:rPr>
              <w:t xml:space="preserve">    </w:t>
            </w:r>
          </w:p>
          <w:p w14:paraId="58FEF41B" w14:textId="7467CECB" w:rsidR="00FF0957" w:rsidRDefault="003D1D0D" w:rsidP="005B2BF7">
            <w:sdt>
              <w:sdtPr>
                <w:rPr>
                  <w:b/>
                  <w:bCs/>
                </w:rPr>
                <w:id w:val="-9658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24454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9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F0957">
              <w:rPr>
                <w:b/>
                <w:bCs/>
              </w:rPr>
              <w:t xml:space="preserve"> No     </w:t>
            </w:r>
            <w:r w:rsidR="00957D77">
              <w:t xml:space="preserve">Personnel required to </w:t>
            </w:r>
            <w:r w:rsidR="008E5D6E">
              <w:t>undergo training?</w:t>
            </w:r>
          </w:p>
          <w:p w14:paraId="47E78826" w14:textId="77777777" w:rsidR="00FF0957" w:rsidRDefault="00FF0957" w:rsidP="005B2BF7"/>
          <w:p w14:paraId="01ABAC28" w14:textId="2C55A96F" w:rsidR="00FF0957" w:rsidRDefault="00FF0957" w:rsidP="005B2BF7"/>
        </w:tc>
      </w:tr>
    </w:tbl>
    <w:p w14:paraId="7A81E0B9" w14:textId="77777777" w:rsidR="0040365E" w:rsidRDefault="0040365E"/>
    <w:sectPr w:rsidR="004036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C3B7" w14:textId="77777777" w:rsidR="005E7576" w:rsidRDefault="005E7576" w:rsidP="003A3696">
      <w:pPr>
        <w:spacing w:after="0" w:line="240" w:lineRule="auto"/>
      </w:pPr>
      <w:r>
        <w:separator/>
      </w:r>
    </w:p>
  </w:endnote>
  <w:endnote w:type="continuationSeparator" w:id="0">
    <w:p w14:paraId="19C1A9C0" w14:textId="77777777" w:rsidR="005E7576" w:rsidRDefault="005E7576" w:rsidP="003A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4"/>
      <w:gridCol w:w="31"/>
      <w:gridCol w:w="1315"/>
      <w:gridCol w:w="3299"/>
      <w:gridCol w:w="507"/>
      <w:gridCol w:w="2190"/>
    </w:tblGrid>
    <w:tr w:rsidR="000509A9" w:rsidRPr="000638A6" w14:paraId="7EA6241E" w14:textId="77777777" w:rsidTr="000509A9">
      <w:trPr>
        <w:jc w:val="center"/>
      </w:trPr>
      <w:tc>
        <w:tcPr>
          <w:tcW w:w="22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9A6418B" w14:textId="77777777" w:rsidR="000509A9" w:rsidRPr="0044691F" w:rsidRDefault="000509A9" w:rsidP="000509A9">
          <w:pPr>
            <w:tabs>
              <w:tab w:val="left" w:pos="720"/>
              <w:tab w:val="center" w:pos="4320"/>
              <w:tab w:val="right" w:pos="8640"/>
            </w:tabs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Prepared by:     </w:t>
          </w:r>
        </w:p>
      </w:tc>
      <w:tc>
        <w:tcPr>
          <w:tcW w:w="464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A2D3DC5" w14:textId="77777777" w:rsidR="000509A9" w:rsidRPr="0044691F" w:rsidRDefault="000509A9" w:rsidP="000509A9">
          <w:pPr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Reviewed by: </w:t>
          </w:r>
        </w:p>
        <w:p w14:paraId="64A7AB52" w14:textId="77777777" w:rsidR="000509A9" w:rsidRPr="0044691F" w:rsidRDefault="000509A9" w:rsidP="000509A9">
          <w:pPr>
            <w:spacing w:after="0" w:line="240" w:lineRule="auto"/>
            <w:rPr>
              <w:rFonts w:eastAsia="Times New Roman" w:cstheme="minorHAnsi"/>
              <w:iCs/>
              <w:spacing w:val="-2"/>
              <w:sz w:val="16"/>
              <w:szCs w:val="16"/>
            </w:rPr>
          </w:pPr>
        </w:p>
        <w:p w14:paraId="0F645331" w14:textId="77777777" w:rsidR="000509A9" w:rsidRPr="0044691F" w:rsidRDefault="000509A9" w:rsidP="000509A9">
          <w:pPr>
            <w:spacing w:after="0" w:line="240" w:lineRule="auto"/>
            <w:rPr>
              <w:rFonts w:eastAsia="Times New Roman" w:cstheme="minorHAnsi"/>
              <w:iCs/>
              <w:spacing w:val="-2"/>
              <w:sz w:val="16"/>
              <w:szCs w:val="16"/>
            </w:rPr>
          </w:pPr>
        </w:p>
      </w:tc>
      <w:tc>
        <w:tcPr>
          <w:tcW w:w="269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6D82F95" w14:textId="77777777" w:rsidR="000509A9" w:rsidRPr="0044691F" w:rsidRDefault="000509A9" w:rsidP="000509A9">
          <w:pPr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Approved by: </w:t>
          </w:r>
        </w:p>
      </w:tc>
    </w:tr>
    <w:tr w:rsidR="000509A9" w:rsidRPr="000638A6" w14:paraId="5104E854" w14:textId="77777777" w:rsidTr="000509A9">
      <w:trPr>
        <w:jc w:val="center"/>
      </w:trPr>
      <w:tc>
        <w:tcPr>
          <w:tcW w:w="226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6C48D8E" w14:textId="2E618377" w:rsidR="000509A9" w:rsidRPr="0044691F" w:rsidRDefault="000509A9" w:rsidP="000509A9">
          <w:pPr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Date: </w:t>
          </w:r>
        </w:p>
      </w:tc>
      <w:tc>
        <w:tcPr>
          <w:tcW w:w="13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D7767C2" w14:textId="77777777" w:rsidR="000509A9" w:rsidRPr="0044691F" w:rsidRDefault="000509A9" w:rsidP="000509A9">
          <w:pPr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>Document type:</w:t>
          </w:r>
        </w:p>
        <w:p w14:paraId="68D4823F" w14:textId="4B4CBB23" w:rsidR="000509A9" w:rsidRPr="0044691F" w:rsidRDefault="000509A9" w:rsidP="000509A9">
          <w:pPr>
            <w:spacing w:after="0" w:line="240" w:lineRule="auto"/>
            <w:jc w:val="center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>Checklist</w:t>
          </w:r>
        </w:p>
      </w:tc>
      <w:tc>
        <w:tcPr>
          <w:tcW w:w="380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B95A5FF" w14:textId="77777777" w:rsidR="000509A9" w:rsidRPr="0044691F" w:rsidRDefault="000509A9" w:rsidP="000509A9">
          <w:pPr>
            <w:spacing w:after="0" w:line="240" w:lineRule="auto"/>
            <w:jc w:val="center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Page </w:t>
          </w:r>
          <w:r w:rsidRPr="0044691F">
            <w:rPr>
              <w:rFonts w:eastAsia="Arial,Times New Roman" w:cstheme="minorHAnsi"/>
              <w:noProof/>
              <w:spacing w:val="-2"/>
              <w:sz w:val="16"/>
              <w:szCs w:val="16"/>
            </w:rPr>
            <w:fldChar w:fldCharType="begin"/>
          </w:r>
          <w:r w:rsidRPr="0044691F">
            <w:rPr>
              <w:rFonts w:eastAsia="Times New Roman" w:cstheme="minorHAnsi"/>
              <w:iCs/>
              <w:spacing w:val="-2"/>
              <w:sz w:val="16"/>
              <w:szCs w:val="16"/>
            </w:rPr>
            <w:instrText xml:space="preserve"> PAGE </w:instrText>
          </w:r>
          <w:r w:rsidRPr="0044691F">
            <w:rPr>
              <w:rFonts w:eastAsia="Times New Roman" w:cstheme="minorHAnsi"/>
              <w:iCs/>
              <w:spacing w:val="-2"/>
              <w:sz w:val="16"/>
              <w:szCs w:val="16"/>
            </w:rPr>
            <w:fldChar w:fldCharType="separate"/>
          </w:r>
          <w:r w:rsidRPr="0044691F">
            <w:rPr>
              <w:rFonts w:eastAsia="Times New Roman" w:cstheme="minorHAnsi"/>
              <w:iCs/>
              <w:noProof/>
              <w:spacing w:val="-2"/>
              <w:sz w:val="16"/>
              <w:szCs w:val="16"/>
            </w:rPr>
            <w:t>12</w:t>
          </w:r>
          <w:r w:rsidRPr="0044691F">
            <w:rPr>
              <w:rFonts w:eastAsia="Arial,Times New Roman" w:cstheme="minorHAnsi"/>
              <w:noProof/>
              <w:spacing w:val="-2"/>
              <w:sz w:val="16"/>
              <w:szCs w:val="16"/>
            </w:rPr>
            <w:fldChar w:fldCharType="end"/>
          </w: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 xml:space="preserve"> of </w:t>
          </w:r>
          <w:r w:rsidRPr="0044691F">
            <w:rPr>
              <w:rFonts w:eastAsia="Arial,Times New Roman" w:cstheme="minorHAnsi"/>
              <w:noProof/>
              <w:spacing w:val="-2"/>
              <w:sz w:val="16"/>
              <w:szCs w:val="16"/>
            </w:rPr>
            <w:fldChar w:fldCharType="begin"/>
          </w:r>
          <w:r w:rsidRPr="0044691F">
            <w:rPr>
              <w:rFonts w:eastAsia="Times New Roman" w:cstheme="minorHAnsi"/>
              <w:iCs/>
              <w:spacing w:val="-2"/>
              <w:sz w:val="16"/>
              <w:szCs w:val="16"/>
            </w:rPr>
            <w:instrText xml:space="preserve"> NUMPAGES  </w:instrText>
          </w:r>
          <w:r w:rsidRPr="0044691F">
            <w:rPr>
              <w:rFonts w:eastAsia="Times New Roman" w:cstheme="minorHAnsi"/>
              <w:iCs/>
              <w:spacing w:val="-2"/>
              <w:sz w:val="16"/>
              <w:szCs w:val="16"/>
            </w:rPr>
            <w:fldChar w:fldCharType="separate"/>
          </w:r>
          <w:r w:rsidRPr="0044691F">
            <w:rPr>
              <w:rFonts w:eastAsia="Times New Roman" w:cstheme="minorHAnsi"/>
              <w:iCs/>
              <w:noProof/>
              <w:spacing w:val="-2"/>
              <w:sz w:val="16"/>
              <w:szCs w:val="16"/>
            </w:rPr>
            <w:t>23</w:t>
          </w:r>
          <w:r w:rsidRPr="0044691F">
            <w:rPr>
              <w:rFonts w:eastAsia="Arial,Times New Roman" w:cstheme="minorHAnsi"/>
              <w:noProof/>
              <w:spacing w:val="-2"/>
              <w:sz w:val="16"/>
              <w:szCs w:val="16"/>
            </w:rPr>
            <w:fldChar w:fldCharType="end"/>
          </w:r>
        </w:p>
      </w:tc>
      <w:tc>
        <w:tcPr>
          <w:tcW w:w="21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70DEBD2" w14:textId="77777777" w:rsidR="000509A9" w:rsidRPr="0044691F" w:rsidRDefault="000509A9" w:rsidP="000509A9">
          <w:pPr>
            <w:spacing w:after="0" w:line="240" w:lineRule="auto"/>
            <w:rPr>
              <w:rFonts w:eastAsia="Arial,Times New Roman" w:cstheme="minorHAnsi"/>
              <w:sz w:val="16"/>
              <w:szCs w:val="16"/>
            </w:rPr>
          </w:pPr>
          <w:r w:rsidRPr="0044691F">
            <w:rPr>
              <w:rFonts w:eastAsia="Arial,Times New Roman" w:cstheme="minorHAnsi"/>
              <w:spacing w:val="-2"/>
              <w:sz w:val="16"/>
              <w:szCs w:val="16"/>
            </w:rPr>
            <w:t>Document number:</w:t>
          </w:r>
        </w:p>
        <w:p w14:paraId="6C1CBC5D" w14:textId="77777777" w:rsidR="000509A9" w:rsidRPr="0044691F" w:rsidRDefault="000509A9" w:rsidP="000509A9">
          <w:pPr>
            <w:spacing w:after="0" w:line="240" w:lineRule="auto"/>
            <w:rPr>
              <w:rFonts w:eastAsia="Times New Roman" w:cstheme="minorHAnsi"/>
              <w:iCs/>
              <w:spacing w:val="-2"/>
              <w:sz w:val="16"/>
              <w:szCs w:val="16"/>
            </w:rPr>
          </w:pPr>
        </w:p>
        <w:p w14:paraId="25733D57" w14:textId="77777777" w:rsidR="000509A9" w:rsidRPr="0044691F" w:rsidRDefault="000509A9" w:rsidP="000509A9">
          <w:pPr>
            <w:spacing w:after="0" w:line="240" w:lineRule="auto"/>
            <w:rPr>
              <w:rFonts w:eastAsia="Times New Roman" w:cstheme="minorHAnsi"/>
              <w:iCs/>
              <w:spacing w:val="-2"/>
              <w:sz w:val="16"/>
              <w:szCs w:val="16"/>
            </w:rPr>
          </w:pPr>
        </w:p>
      </w:tc>
    </w:tr>
  </w:tbl>
  <w:p w14:paraId="1CC2B3C2" w14:textId="77777777" w:rsidR="003A3696" w:rsidRDefault="003A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DB00" w14:textId="77777777" w:rsidR="005E7576" w:rsidRDefault="005E7576" w:rsidP="003A3696">
      <w:pPr>
        <w:spacing w:after="0" w:line="240" w:lineRule="auto"/>
      </w:pPr>
      <w:r>
        <w:separator/>
      </w:r>
    </w:p>
  </w:footnote>
  <w:footnote w:type="continuationSeparator" w:id="0">
    <w:p w14:paraId="3D94186F" w14:textId="77777777" w:rsidR="005E7576" w:rsidRDefault="005E7576" w:rsidP="003A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7A6F" w14:textId="77777777" w:rsidR="006922E3" w:rsidRPr="00537256" w:rsidRDefault="006922E3" w:rsidP="006922E3">
    <w:pPr>
      <w:pStyle w:val="Header"/>
      <w:jc w:val="center"/>
      <w:rPr>
        <w:color w:val="FF0000"/>
        <w:sz w:val="24"/>
        <w:szCs w:val="24"/>
      </w:rPr>
    </w:pPr>
    <w:r w:rsidRPr="00537256">
      <w:rPr>
        <w:b/>
        <w:bCs/>
        <w:color w:val="FF0000"/>
        <w:sz w:val="24"/>
        <w:szCs w:val="24"/>
      </w:rPr>
      <w:t>ORGANIZATION NAME</w:t>
    </w:r>
  </w:p>
  <w:p w14:paraId="5B64A499" w14:textId="1F074CB2" w:rsidR="003A3696" w:rsidRPr="00537256" w:rsidRDefault="006922E3" w:rsidP="006922E3">
    <w:pPr>
      <w:pStyle w:val="Header"/>
      <w:jc w:val="center"/>
      <w:rPr>
        <w:sz w:val="24"/>
        <w:szCs w:val="24"/>
      </w:rPr>
    </w:pPr>
    <w:r w:rsidRPr="00537256">
      <w:rPr>
        <w:b/>
        <w:bCs/>
        <w:sz w:val="24"/>
        <w:szCs w:val="24"/>
      </w:rPr>
      <w:t>Biose</w:t>
    </w:r>
    <w:r w:rsidR="006C41B5" w:rsidRPr="00537256">
      <w:rPr>
        <w:b/>
        <w:bCs/>
        <w:sz w:val="24"/>
        <w:szCs w:val="24"/>
      </w:rPr>
      <w:t>curity Plan Checklist</w:t>
    </w:r>
  </w:p>
  <w:p w14:paraId="336E94EC" w14:textId="77777777" w:rsidR="003A3696" w:rsidRDefault="003A3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96"/>
    <w:rsid w:val="000005C4"/>
    <w:rsid w:val="00040C16"/>
    <w:rsid w:val="000509A9"/>
    <w:rsid w:val="000615D5"/>
    <w:rsid w:val="000849A6"/>
    <w:rsid w:val="00113B3E"/>
    <w:rsid w:val="0013523F"/>
    <w:rsid w:val="00150811"/>
    <w:rsid w:val="001E5C9B"/>
    <w:rsid w:val="002339CB"/>
    <w:rsid w:val="002823D3"/>
    <w:rsid w:val="00291701"/>
    <w:rsid w:val="002C28E6"/>
    <w:rsid w:val="002D4172"/>
    <w:rsid w:val="00311D15"/>
    <w:rsid w:val="003A3696"/>
    <w:rsid w:val="003D1D0D"/>
    <w:rsid w:val="003D1F17"/>
    <w:rsid w:val="0040365E"/>
    <w:rsid w:val="0044691F"/>
    <w:rsid w:val="00474886"/>
    <w:rsid w:val="004832B9"/>
    <w:rsid w:val="00517BCC"/>
    <w:rsid w:val="00537256"/>
    <w:rsid w:val="005534D9"/>
    <w:rsid w:val="005651B3"/>
    <w:rsid w:val="00592223"/>
    <w:rsid w:val="005D5A68"/>
    <w:rsid w:val="005D5B49"/>
    <w:rsid w:val="005E7576"/>
    <w:rsid w:val="00621184"/>
    <w:rsid w:val="006327E0"/>
    <w:rsid w:val="006673AB"/>
    <w:rsid w:val="00674C56"/>
    <w:rsid w:val="00681575"/>
    <w:rsid w:val="006922E3"/>
    <w:rsid w:val="006A0074"/>
    <w:rsid w:val="006A17DE"/>
    <w:rsid w:val="006B021A"/>
    <w:rsid w:val="006B2B5B"/>
    <w:rsid w:val="006B6A78"/>
    <w:rsid w:val="006C41B5"/>
    <w:rsid w:val="006C707E"/>
    <w:rsid w:val="00703E4D"/>
    <w:rsid w:val="007133A8"/>
    <w:rsid w:val="00715205"/>
    <w:rsid w:val="007253A1"/>
    <w:rsid w:val="00755DC1"/>
    <w:rsid w:val="00787149"/>
    <w:rsid w:val="007D36FD"/>
    <w:rsid w:val="007F7FE5"/>
    <w:rsid w:val="00820048"/>
    <w:rsid w:val="00841D85"/>
    <w:rsid w:val="008505D9"/>
    <w:rsid w:val="008D4614"/>
    <w:rsid w:val="008E5D6E"/>
    <w:rsid w:val="00941EA9"/>
    <w:rsid w:val="00957D77"/>
    <w:rsid w:val="009D3857"/>
    <w:rsid w:val="009D5C12"/>
    <w:rsid w:val="00A1234B"/>
    <w:rsid w:val="00AC5BDA"/>
    <w:rsid w:val="00B142A0"/>
    <w:rsid w:val="00B20036"/>
    <w:rsid w:val="00B97919"/>
    <w:rsid w:val="00C54C90"/>
    <w:rsid w:val="00C55DD6"/>
    <w:rsid w:val="00C75725"/>
    <w:rsid w:val="00C81924"/>
    <w:rsid w:val="00CA5020"/>
    <w:rsid w:val="00CB5A0F"/>
    <w:rsid w:val="00CC42A7"/>
    <w:rsid w:val="00CD0F75"/>
    <w:rsid w:val="00CE0823"/>
    <w:rsid w:val="00CF7C43"/>
    <w:rsid w:val="00D24309"/>
    <w:rsid w:val="00DA29D5"/>
    <w:rsid w:val="00DB0D8A"/>
    <w:rsid w:val="00DD12BB"/>
    <w:rsid w:val="00DF39DF"/>
    <w:rsid w:val="00E15FF8"/>
    <w:rsid w:val="00E33A8F"/>
    <w:rsid w:val="00E95071"/>
    <w:rsid w:val="00EB3A2E"/>
    <w:rsid w:val="00F12F09"/>
    <w:rsid w:val="00F15483"/>
    <w:rsid w:val="00F213FC"/>
    <w:rsid w:val="00F311A1"/>
    <w:rsid w:val="00F35125"/>
    <w:rsid w:val="00FC4DD7"/>
    <w:rsid w:val="00FF00B1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30E0C"/>
  <w15:chartTrackingRefBased/>
  <w15:docId w15:val="{58EB6A0A-7313-4974-AAA1-03EA5BF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96"/>
  </w:style>
  <w:style w:type="paragraph" w:styleId="Footer">
    <w:name w:val="footer"/>
    <w:basedOn w:val="Normal"/>
    <w:link w:val="FooterChar"/>
    <w:uiPriority w:val="99"/>
    <w:unhideWhenUsed/>
    <w:rsid w:val="003A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96"/>
  </w:style>
  <w:style w:type="table" w:styleId="TableGrid">
    <w:name w:val="Table Grid"/>
    <w:basedOn w:val="TableNormal"/>
    <w:uiPriority w:val="39"/>
    <w:rsid w:val="0047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Dunaway</dc:creator>
  <cp:keywords/>
  <dc:description/>
  <cp:lastModifiedBy>Rachel Gamble</cp:lastModifiedBy>
  <cp:revision>87</cp:revision>
  <dcterms:created xsi:type="dcterms:W3CDTF">2021-08-26T12:05:00Z</dcterms:created>
  <dcterms:modified xsi:type="dcterms:W3CDTF">2021-09-01T13:56:00Z</dcterms:modified>
</cp:coreProperties>
</file>